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C53C" w14:textId="77777777" w:rsidR="0036582A" w:rsidRDefault="0036582A" w:rsidP="0036582A">
      <w:pPr>
        <w:rPr>
          <w:b/>
        </w:rPr>
      </w:pPr>
      <w:r>
        <w:rPr>
          <w:b/>
        </w:rPr>
        <w:t xml:space="preserve">MESSA is deeply committed to diversity and inclusion in its hiring practices. We are an affirmative action, equal opportunity employer. People of color, women, and members of other historically marginalized social identity groups are encouraged to apply. </w:t>
      </w:r>
    </w:p>
    <w:p w14:paraId="06FB79A6" w14:textId="77777777" w:rsidR="0036582A" w:rsidRDefault="0036582A" w:rsidP="0036582A">
      <w:pPr>
        <w:tabs>
          <w:tab w:val="left" w:pos="5400"/>
        </w:tabs>
        <w:jc w:val="right"/>
        <w:rPr>
          <w:b/>
        </w:rPr>
      </w:pPr>
    </w:p>
    <w:p w14:paraId="78768987" w14:textId="73449E6A" w:rsidR="0036582A" w:rsidRDefault="006E6242" w:rsidP="0036582A">
      <w:pPr>
        <w:tabs>
          <w:tab w:val="left" w:pos="5400"/>
        </w:tabs>
        <w:jc w:val="right"/>
        <w:rPr>
          <w:b/>
        </w:rPr>
      </w:pPr>
      <w:r>
        <w:rPr>
          <w:b/>
        </w:rPr>
        <w:t xml:space="preserve">MS </w:t>
      </w:r>
      <w:r w:rsidR="00652BB3">
        <w:rPr>
          <w:b/>
        </w:rPr>
        <w:t>32</w:t>
      </w:r>
      <w:r w:rsidR="00E10AEA">
        <w:rPr>
          <w:b/>
        </w:rPr>
        <w:t>-23-24</w:t>
      </w:r>
    </w:p>
    <w:p w14:paraId="7686F108" w14:textId="77777777" w:rsidR="0036582A" w:rsidRDefault="0036582A" w:rsidP="0036582A">
      <w:pPr>
        <w:tabs>
          <w:tab w:val="left" w:pos="5400"/>
        </w:tabs>
        <w:jc w:val="right"/>
        <w:rPr>
          <w:b/>
        </w:rPr>
      </w:pPr>
    </w:p>
    <w:p w14:paraId="71C07D1D" w14:textId="0ADEDAE5" w:rsidR="0036582A" w:rsidRPr="00777D03" w:rsidRDefault="00777D03" w:rsidP="0036582A">
      <w:pPr>
        <w:tabs>
          <w:tab w:val="left" w:pos="5040"/>
        </w:tabs>
        <w:rPr>
          <w:bCs/>
        </w:rPr>
      </w:pPr>
      <w:r>
        <w:rPr>
          <w:b/>
        </w:rPr>
        <w:t>DATE OF POSTING:</w:t>
      </w:r>
      <w:r>
        <w:rPr>
          <w:b/>
        </w:rPr>
        <w:tab/>
      </w:r>
      <w:r>
        <w:rPr>
          <w:b/>
        </w:rPr>
        <w:tab/>
      </w:r>
      <w:r>
        <w:rPr>
          <w:bCs/>
        </w:rPr>
        <w:t>May 2</w:t>
      </w:r>
      <w:r w:rsidR="00CC2373">
        <w:rPr>
          <w:bCs/>
        </w:rPr>
        <w:t>8</w:t>
      </w:r>
      <w:r>
        <w:rPr>
          <w:bCs/>
        </w:rPr>
        <w:t>, 2024</w:t>
      </w:r>
    </w:p>
    <w:p w14:paraId="33F28D23" w14:textId="77777777" w:rsidR="00777D03" w:rsidRDefault="00777D03" w:rsidP="0036582A">
      <w:pPr>
        <w:tabs>
          <w:tab w:val="left" w:pos="5040"/>
        </w:tabs>
        <w:rPr>
          <w:b/>
        </w:rPr>
      </w:pPr>
    </w:p>
    <w:p w14:paraId="008CB587" w14:textId="77777777" w:rsidR="0036582A" w:rsidRDefault="0036582A" w:rsidP="0036582A">
      <w:pPr>
        <w:tabs>
          <w:tab w:val="left" w:pos="5040"/>
        </w:tabs>
        <w:ind w:left="5760" w:hanging="5760"/>
        <w:rPr>
          <w:b/>
        </w:rPr>
      </w:pPr>
      <w:r>
        <w:rPr>
          <w:b/>
        </w:rPr>
        <w:t>POSITION:</w:t>
      </w:r>
      <w:r>
        <w:rPr>
          <w:b/>
        </w:rPr>
        <w:tab/>
      </w:r>
      <w:r>
        <w:rPr>
          <w:b/>
        </w:rPr>
        <w:tab/>
        <w:t>SECRETARY III</w:t>
      </w:r>
    </w:p>
    <w:p w14:paraId="311CB66A" w14:textId="77777777" w:rsidR="0036582A" w:rsidRDefault="0036582A" w:rsidP="0036582A">
      <w:pPr>
        <w:tabs>
          <w:tab w:val="left" w:pos="5760"/>
        </w:tabs>
        <w:rPr>
          <w:b/>
        </w:rPr>
      </w:pPr>
      <w:r>
        <w:rPr>
          <w:b/>
        </w:rPr>
        <w:tab/>
      </w:r>
      <w:r>
        <w:rPr>
          <w:b/>
        </w:rPr>
        <w:tab/>
      </w:r>
    </w:p>
    <w:p w14:paraId="358EC718" w14:textId="77777777" w:rsidR="0036582A" w:rsidRDefault="0036582A" w:rsidP="0036582A">
      <w:pPr>
        <w:tabs>
          <w:tab w:val="left" w:pos="5040"/>
        </w:tabs>
      </w:pPr>
      <w:r>
        <w:rPr>
          <w:b/>
        </w:rPr>
        <w:t>COMPENSATION/BENEFITS:</w:t>
      </w:r>
      <w:r>
        <w:tab/>
      </w:r>
      <w:r>
        <w:tab/>
        <w:t>Per SSA Contract</w:t>
      </w:r>
    </w:p>
    <w:p w14:paraId="4178A6BE" w14:textId="77777777" w:rsidR="0036582A" w:rsidRDefault="0036582A" w:rsidP="0036582A">
      <w:pPr>
        <w:tabs>
          <w:tab w:val="left" w:pos="5040"/>
        </w:tabs>
        <w:rPr>
          <w:b/>
        </w:rPr>
      </w:pPr>
      <w:r>
        <w:tab/>
      </w:r>
      <w:r>
        <w:tab/>
        <w:t>Grade F</w:t>
      </w:r>
    </w:p>
    <w:p w14:paraId="4CA1A00A" w14:textId="77777777" w:rsidR="0036582A" w:rsidRDefault="0036582A" w:rsidP="0036582A">
      <w:pPr>
        <w:tabs>
          <w:tab w:val="left" w:pos="5040"/>
        </w:tabs>
        <w:rPr>
          <w:b/>
        </w:rPr>
      </w:pPr>
    </w:p>
    <w:p w14:paraId="6F857161" w14:textId="77777777" w:rsidR="0036582A" w:rsidRDefault="0036582A" w:rsidP="0036582A">
      <w:pPr>
        <w:tabs>
          <w:tab w:val="left" w:pos="5040"/>
        </w:tabs>
      </w:pPr>
      <w:r>
        <w:rPr>
          <w:b/>
        </w:rPr>
        <w:t>STAFF RELATIONSHIP:</w:t>
      </w:r>
      <w:r>
        <w:rPr>
          <w:b/>
        </w:rPr>
        <w:tab/>
      </w:r>
      <w:r>
        <w:rPr>
          <w:b/>
        </w:rPr>
        <w:tab/>
      </w:r>
      <w:r>
        <w:t xml:space="preserve">Responsible to </w:t>
      </w:r>
      <w:r w:rsidR="006E6242">
        <w:t>Karen Schulz</w:t>
      </w:r>
      <w:r>
        <w:t xml:space="preserve"> </w:t>
      </w:r>
    </w:p>
    <w:p w14:paraId="6D5B7698" w14:textId="77777777" w:rsidR="0036582A" w:rsidRDefault="0036582A" w:rsidP="0036582A">
      <w:pPr>
        <w:tabs>
          <w:tab w:val="left" w:pos="5040"/>
        </w:tabs>
      </w:pPr>
      <w:r>
        <w:tab/>
      </w:r>
      <w:r>
        <w:tab/>
        <w:t xml:space="preserve">Director, </w:t>
      </w:r>
      <w:r w:rsidR="006E6242">
        <w:t>Member Services</w:t>
      </w:r>
    </w:p>
    <w:p w14:paraId="68E195D5" w14:textId="77777777" w:rsidR="0036582A" w:rsidRDefault="0036582A" w:rsidP="0036582A">
      <w:pPr>
        <w:tabs>
          <w:tab w:val="left" w:pos="5040"/>
        </w:tabs>
      </w:pPr>
    </w:p>
    <w:p w14:paraId="313E0CE2" w14:textId="77777777" w:rsidR="0036582A" w:rsidRDefault="0036582A" w:rsidP="0036582A">
      <w:pPr>
        <w:tabs>
          <w:tab w:val="left" w:pos="5040"/>
        </w:tabs>
      </w:pPr>
      <w:r>
        <w:rPr>
          <w:b/>
        </w:rPr>
        <w:t>EMPLOYMENT DATE:</w:t>
      </w:r>
      <w:r>
        <w:tab/>
      </w:r>
      <w:r>
        <w:tab/>
        <w:t>As soon as possible</w:t>
      </w:r>
    </w:p>
    <w:p w14:paraId="34810149" w14:textId="77777777" w:rsidR="0036582A" w:rsidRDefault="0036582A" w:rsidP="0036582A">
      <w:pPr>
        <w:tabs>
          <w:tab w:val="left" w:pos="5040"/>
        </w:tabs>
      </w:pPr>
    </w:p>
    <w:p w14:paraId="596AA373" w14:textId="233380AB" w:rsidR="00E10AEA" w:rsidRPr="0008764D" w:rsidRDefault="0036582A" w:rsidP="00E10AEA">
      <w:pPr>
        <w:tabs>
          <w:tab w:val="left" w:pos="5760"/>
        </w:tabs>
        <w:rPr>
          <w:szCs w:val="22"/>
        </w:rPr>
      </w:pPr>
      <w:r>
        <w:rPr>
          <w:b/>
        </w:rPr>
        <w:t>SEND APPLICATION AND RESUME TO:</w:t>
      </w:r>
      <w:r>
        <w:tab/>
      </w:r>
      <w:r w:rsidR="00E10AEA" w:rsidRPr="0008764D">
        <w:rPr>
          <w:b/>
          <w:szCs w:val="22"/>
        </w:rPr>
        <w:t>Human Resources Department</w:t>
      </w:r>
    </w:p>
    <w:p w14:paraId="6B0D498B" w14:textId="77777777" w:rsidR="00E10AEA" w:rsidRPr="0008764D" w:rsidRDefault="00E10AEA" w:rsidP="00E10AEA">
      <w:pPr>
        <w:tabs>
          <w:tab w:val="left" w:pos="5760"/>
        </w:tabs>
        <w:rPr>
          <w:szCs w:val="22"/>
        </w:rPr>
      </w:pPr>
      <w:r w:rsidRPr="0008764D">
        <w:rPr>
          <w:szCs w:val="22"/>
        </w:rPr>
        <w:tab/>
        <w:t>Michigan Education Association</w:t>
      </w:r>
    </w:p>
    <w:p w14:paraId="77CB405F" w14:textId="77777777" w:rsidR="00E10AEA" w:rsidRPr="0008764D" w:rsidRDefault="00E10AEA" w:rsidP="00E10AEA">
      <w:pPr>
        <w:tabs>
          <w:tab w:val="left" w:pos="5760"/>
        </w:tabs>
        <w:rPr>
          <w:szCs w:val="22"/>
        </w:rPr>
      </w:pPr>
      <w:r w:rsidRPr="0008764D">
        <w:rPr>
          <w:szCs w:val="22"/>
        </w:rPr>
        <w:tab/>
        <w:t>1350 Kendale Blvd., P.O. Box 2573</w:t>
      </w:r>
    </w:p>
    <w:p w14:paraId="4B71657C" w14:textId="77777777" w:rsidR="00E10AEA" w:rsidRDefault="00E10AEA" w:rsidP="00E10AEA">
      <w:pPr>
        <w:tabs>
          <w:tab w:val="left" w:pos="5760"/>
        </w:tabs>
        <w:rPr>
          <w:szCs w:val="22"/>
        </w:rPr>
      </w:pPr>
      <w:r w:rsidRPr="0008764D">
        <w:rPr>
          <w:szCs w:val="22"/>
        </w:rPr>
        <w:tab/>
        <w:t>East Lansing, MI  48826-2573</w:t>
      </w:r>
    </w:p>
    <w:p w14:paraId="584F3251" w14:textId="77777777" w:rsidR="00E10AEA" w:rsidRPr="00770710" w:rsidRDefault="00E10AEA" w:rsidP="00E10AEA">
      <w:pPr>
        <w:tabs>
          <w:tab w:val="left" w:pos="5760"/>
        </w:tabs>
        <w:rPr>
          <w:szCs w:val="22"/>
        </w:rPr>
      </w:pPr>
      <w:r w:rsidRPr="00770710">
        <w:tab/>
      </w:r>
      <w:hyperlink r:id="rId4" w:history="1">
        <w:r w:rsidRPr="00770710">
          <w:rPr>
            <w:rStyle w:val="Hyperlink"/>
          </w:rPr>
          <w:t>jobpostings@mea.org</w:t>
        </w:r>
      </w:hyperlink>
    </w:p>
    <w:p w14:paraId="16D7536B" w14:textId="714A3952" w:rsidR="00A10BC0" w:rsidRPr="00A10BC0" w:rsidRDefault="00A10BC0" w:rsidP="00E10AEA">
      <w:pPr>
        <w:tabs>
          <w:tab w:val="left" w:pos="5040"/>
        </w:tabs>
        <w:rPr>
          <w:szCs w:val="24"/>
        </w:rPr>
      </w:pPr>
    </w:p>
    <w:p w14:paraId="5DA7E452" w14:textId="77777777" w:rsidR="002D443C" w:rsidRPr="00A10BC0" w:rsidRDefault="002D443C">
      <w:pPr>
        <w:rPr>
          <w:szCs w:val="24"/>
        </w:rPr>
      </w:pPr>
      <w:r w:rsidRPr="00A10BC0">
        <w:rPr>
          <w:b/>
          <w:szCs w:val="24"/>
          <w:u w:val="single"/>
        </w:rPr>
        <w:t>BASIC PERFORMANCE EXPECTATIONS:</w:t>
      </w:r>
    </w:p>
    <w:p w14:paraId="0CEEFD53" w14:textId="77777777" w:rsidR="002D443C" w:rsidRPr="00A10BC0" w:rsidRDefault="002D443C">
      <w:pPr>
        <w:rPr>
          <w:szCs w:val="24"/>
        </w:rPr>
      </w:pPr>
    </w:p>
    <w:p w14:paraId="47792355" w14:textId="77777777" w:rsidR="002D443C" w:rsidRPr="00A10BC0" w:rsidRDefault="002D443C">
      <w:pPr>
        <w:rPr>
          <w:szCs w:val="24"/>
        </w:rPr>
      </w:pPr>
      <w:r w:rsidRPr="00A10BC0">
        <w:rPr>
          <w:szCs w:val="24"/>
        </w:rPr>
        <w:t xml:space="preserve">Work involves providing all </w:t>
      </w:r>
      <w:proofErr w:type="gramStart"/>
      <w:r w:rsidRPr="00A10BC0">
        <w:rPr>
          <w:szCs w:val="24"/>
        </w:rPr>
        <w:t>secretarial  services</w:t>
      </w:r>
      <w:proofErr w:type="gramEnd"/>
      <w:r w:rsidRPr="00A10BC0">
        <w:rPr>
          <w:szCs w:val="24"/>
        </w:rPr>
        <w:t xml:space="preserve"> for the director, as well as preparation and maintenance of certain financial records.  The work involves preparation of reports based on the records of the department and the association, as well as the maintenance of files, many of which are highly specialized and confidential.   The employee works under general supervision with considerable independence.</w:t>
      </w:r>
    </w:p>
    <w:p w14:paraId="0D4D46FA" w14:textId="77777777" w:rsidR="002D443C" w:rsidRPr="00A10BC0" w:rsidRDefault="002D443C">
      <w:pPr>
        <w:rPr>
          <w:szCs w:val="24"/>
        </w:rPr>
      </w:pPr>
    </w:p>
    <w:p w14:paraId="68A8A927" w14:textId="77777777" w:rsidR="002D443C" w:rsidRPr="00A10BC0" w:rsidRDefault="002D443C">
      <w:pPr>
        <w:rPr>
          <w:szCs w:val="24"/>
        </w:rPr>
      </w:pPr>
      <w:r w:rsidRPr="00A10BC0">
        <w:rPr>
          <w:szCs w:val="24"/>
        </w:rPr>
        <w:t xml:space="preserve">This job requires the ability to establish and maintain effective working relationships with the public, </w:t>
      </w:r>
      <w:proofErr w:type="gramStart"/>
      <w:r w:rsidRPr="00A10BC0">
        <w:rPr>
          <w:szCs w:val="24"/>
        </w:rPr>
        <w:t>members</w:t>
      </w:r>
      <w:proofErr w:type="gramEnd"/>
      <w:r w:rsidRPr="00A10BC0">
        <w:rPr>
          <w:szCs w:val="24"/>
        </w:rPr>
        <w:t xml:space="preserve"> and leaders, as well as staff and management.</w:t>
      </w:r>
    </w:p>
    <w:p w14:paraId="296E302F" w14:textId="77777777" w:rsidR="002D443C" w:rsidRPr="00A10BC0" w:rsidRDefault="002D443C">
      <w:pPr>
        <w:rPr>
          <w:szCs w:val="24"/>
        </w:rPr>
      </w:pPr>
    </w:p>
    <w:p w14:paraId="033B4DF3" w14:textId="77777777" w:rsidR="002D443C" w:rsidRPr="00A10BC0" w:rsidRDefault="002D443C">
      <w:pPr>
        <w:rPr>
          <w:szCs w:val="24"/>
        </w:rPr>
      </w:pPr>
      <w:r w:rsidRPr="00A10BC0">
        <w:rPr>
          <w:b/>
          <w:szCs w:val="24"/>
          <w:u w:val="single"/>
        </w:rPr>
        <w:t>ASSIGNED DUTIES:</w:t>
      </w:r>
    </w:p>
    <w:p w14:paraId="152A12B6" w14:textId="77777777" w:rsidR="002D443C" w:rsidRPr="00A10BC0" w:rsidRDefault="002D443C">
      <w:pPr>
        <w:rPr>
          <w:szCs w:val="24"/>
        </w:rPr>
      </w:pPr>
    </w:p>
    <w:p w14:paraId="0A1C82C6" w14:textId="77777777" w:rsidR="002D443C" w:rsidRPr="00A10BC0" w:rsidRDefault="002D443C">
      <w:pPr>
        <w:rPr>
          <w:szCs w:val="24"/>
        </w:rPr>
      </w:pPr>
      <w:proofErr w:type="gramStart"/>
      <w:r w:rsidRPr="00A10BC0">
        <w:rPr>
          <w:szCs w:val="24"/>
        </w:rPr>
        <w:t>Provide assistance to</w:t>
      </w:r>
      <w:proofErr w:type="gramEnd"/>
      <w:r w:rsidRPr="00A10BC0">
        <w:rPr>
          <w:szCs w:val="24"/>
        </w:rPr>
        <w:t xml:space="preserve"> director by screening calls, visitors, and mail; perform public relations duties through contacts with visitors, callers, and general liaison with other organizations; maintain a variety of files, mailing lists, and directories.</w:t>
      </w:r>
    </w:p>
    <w:p w14:paraId="02D1A852" w14:textId="77777777" w:rsidR="002D443C" w:rsidRPr="00A10BC0" w:rsidRDefault="002D443C">
      <w:pPr>
        <w:rPr>
          <w:szCs w:val="24"/>
        </w:rPr>
      </w:pPr>
    </w:p>
    <w:p w14:paraId="403302B8" w14:textId="77777777" w:rsidR="002D443C" w:rsidRPr="00A10BC0" w:rsidRDefault="002D443C">
      <w:pPr>
        <w:rPr>
          <w:szCs w:val="24"/>
        </w:rPr>
      </w:pPr>
      <w:r w:rsidRPr="00A10BC0">
        <w:rPr>
          <w:szCs w:val="24"/>
        </w:rPr>
        <w:t>Type letters, memoranda, reports, and evaluations; transcribe machine dictation; compose some letters independently.</w:t>
      </w:r>
    </w:p>
    <w:p w14:paraId="7FFC17C5" w14:textId="77777777" w:rsidR="00A10BC0" w:rsidRDefault="00A10BC0">
      <w:pPr>
        <w:rPr>
          <w:b/>
          <w:szCs w:val="24"/>
        </w:rPr>
      </w:pPr>
    </w:p>
    <w:p w14:paraId="0528E9FD" w14:textId="77777777" w:rsidR="00A10BC0" w:rsidRPr="00A10BC0" w:rsidRDefault="00A10BC0" w:rsidP="00A10BC0">
      <w:pPr>
        <w:rPr>
          <w:szCs w:val="24"/>
        </w:rPr>
      </w:pPr>
      <w:r w:rsidRPr="00A10BC0">
        <w:rPr>
          <w:szCs w:val="24"/>
        </w:rPr>
        <w:t>Make appointments and reservations; reply to inquiries from callers, visitors, or other association staff; help coordinate conferences and meetings.</w:t>
      </w:r>
    </w:p>
    <w:p w14:paraId="0DA5477C" w14:textId="77777777" w:rsidR="00A10BC0" w:rsidRDefault="00A10BC0">
      <w:pPr>
        <w:rPr>
          <w:b/>
          <w:szCs w:val="24"/>
        </w:rPr>
      </w:pPr>
    </w:p>
    <w:p w14:paraId="18B418D8" w14:textId="77777777" w:rsidR="002D443C" w:rsidRDefault="00A10BC0">
      <w:pPr>
        <w:rPr>
          <w:b/>
          <w:szCs w:val="24"/>
        </w:rPr>
      </w:pPr>
      <w:r>
        <w:rPr>
          <w:b/>
          <w:szCs w:val="24"/>
        </w:rPr>
        <w:t>Secretary III</w:t>
      </w:r>
    </w:p>
    <w:p w14:paraId="5029E42B" w14:textId="77777777" w:rsidR="00A10BC0" w:rsidRDefault="00A10BC0">
      <w:pPr>
        <w:rPr>
          <w:b/>
          <w:szCs w:val="24"/>
        </w:rPr>
      </w:pPr>
      <w:r>
        <w:rPr>
          <w:b/>
          <w:szCs w:val="24"/>
        </w:rPr>
        <w:lastRenderedPageBreak/>
        <w:t>Page 2</w:t>
      </w:r>
    </w:p>
    <w:p w14:paraId="72232D52" w14:textId="77777777" w:rsidR="00A10BC0" w:rsidRDefault="00A10BC0">
      <w:pPr>
        <w:rPr>
          <w:b/>
          <w:szCs w:val="24"/>
        </w:rPr>
      </w:pPr>
    </w:p>
    <w:p w14:paraId="4A8E8B9D" w14:textId="77777777" w:rsidR="00A10BC0" w:rsidRPr="00A10BC0" w:rsidRDefault="00A10BC0" w:rsidP="00A10BC0">
      <w:pPr>
        <w:rPr>
          <w:szCs w:val="24"/>
        </w:rPr>
      </w:pPr>
      <w:r w:rsidRPr="00A10BC0">
        <w:rPr>
          <w:b/>
          <w:szCs w:val="24"/>
          <w:u w:val="single"/>
        </w:rPr>
        <w:t>ASSIGNED DUTIES</w:t>
      </w:r>
      <w:r>
        <w:rPr>
          <w:b/>
          <w:szCs w:val="24"/>
          <w:u w:val="single"/>
        </w:rPr>
        <w:t xml:space="preserve"> </w:t>
      </w:r>
      <w:r>
        <w:rPr>
          <w:b/>
          <w:i/>
          <w:szCs w:val="24"/>
          <w:u w:val="single"/>
        </w:rPr>
        <w:t>(continued)</w:t>
      </w:r>
      <w:r w:rsidRPr="00A10BC0">
        <w:rPr>
          <w:b/>
          <w:szCs w:val="24"/>
          <w:u w:val="single"/>
        </w:rPr>
        <w:t>:</w:t>
      </w:r>
    </w:p>
    <w:p w14:paraId="598EE45E" w14:textId="77777777" w:rsidR="00CD61C2" w:rsidRPr="00A10BC0" w:rsidRDefault="00CD61C2" w:rsidP="00562762">
      <w:pPr>
        <w:rPr>
          <w:szCs w:val="24"/>
        </w:rPr>
      </w:pPr>
    </w:p>
    <w:p w14:paraId="59DBDE49" w14:textId="77777777" w:rsidR="00CD61C2" w:rsidRPr="00A10BC0" w:rsidRDefault="00CD61C2" w:rsidP="00562762">
      <w:pPr>
        <w:rPr>
          <w:szCs w:val="24"/>
        </w:rPr>
      </w:pPr>
      <w:r w:rsidRPr="00A10BC0">
        <w:rPr>
          <w:szCs w:val="24"/>
        </w:rPr>
        <w:t>Process financial documents such as bills, prepare certain billings, vouchers, purchase orders, balance books and reports.</w:t>
      </w:r>
    </w:p>
    <w:p w14:paraId="62EB8530" w14:textId="77777777" w:rsidR="00CD61C2" w:rsidRPr="00A10BC0" w:rsidRDefault="00CD61C2" w:rsidP="00562762">
      <w:pPr>
        <w:rPr>
          <w:szCs w:val="24"/>
        </w:rPr>
      </w:pPr>
    </w:p>
    <w:p w14:paraId="00616725" w14:textId="77777777" w:rsidR="00CD61C2" w:rsidRPr="00A10BC0" w:rsidRDefault="00CD61C2" w:rsidP="00562762">
      <w:pPr>
        <w:rPr>
          <w:szCs w:val="24"/>
        </w:rPr>
      </w:pPr>
      <w:r w:rsidRPr="00A10BC0">
        <w:rPr>
          <w:szCs w:val="24"/>
        </w:rPr>
        <w:t>Establish and maintain case/client contract files.</w:t>
      </w:r>
    </w:p>
    <w:p w14:paraId="33BEAEB7" w14:textId="77777777" w:rsidR="00CD61C2" w:rsidRPr="00A10BC0" w:rsidRDefault="00CD61C2" w:rsidP="00562762">
      <w:pPr>
        <w:rPr>
          <w:szCs w:val="24"/>
        </w:rPr>
      </w:pPr>
    </w:p>
    <w:p w14:paraId="354165C5" w14:textId="77777777" w:rsidR="00CD61C2" w:rsidRPr="00A10BC0" w:rsidRDefault="00CD61C2" w:rsidP="00562762">
      <w:pPr>
        <w:rPr>
          <w:szCs w:val="24"/>
        </w:rPr>
      </w:pPr>
      <w:r w:rsidRPr="00A10BC0">
        <w:rPr>
          <w:szCs w:val="24"/>
        </w:rPr>
        <w:t>Prepare material for distribution.</w:t>
      </w:r>
    </w:p>
    <w:p w14:paraId="28E9FCC7" w14:textId="77777777" w:rsidR="00CD61C2" w:rsidRPr="00A10BC0" w:rsidRDefault="00CD61C2" w:rsidP="00562762">
      <w:pPr>
        <w:rPr>
          <w:szCs w:val="24"/>
        </w:rPr>
      </w:pPr>
    </w:p>
    <w:p w14:paraId="33931956" w14:textId="77777777" w:rsidR="002D443C" w:rsidRPr="00A10BC0" w:rsidRDefault="002D443C">
      <w:pPr>
        <w:rPr>
          <w:szCs w:val="24"/>
        </w:rPr>
      </w:pPr>
      <w:r w:rsidRPr="00A10BC0">
        <w:rPr>
          <w:szCs w:val="24"/>
        </w:rPr>
        <w:t>Distribute work assignments to temporary employees.</w:t>
      </w:r>
    </w:p>
    <w:p w14:paraId="2D3FD72E" w14:textId="77777777" w:rsidR="002D443C" w:rsidRPr="00A10BC0" w:rsidRDefault="002D443C">
      <w:pPr>
        <w:rPr>
          <w:szCs w:val="24"/>
        </w:rPr>
      </w:pPr>
    </w:p>
    <w:p w14:paraId="052EB883" w14:textId="77777777" w:rsidR="002D443C" w:rsidRPr="00A10BC0" w:rsidRDefault="002D443C">
      <w:pPr>
        <w:rPr>
          <w:szCs w:val="24"/>
        </w:rPr>
      </w:pPr>
      <w:r w:rsidRPr="00A10BC0">
        <w:rPr>
          <w:szCs w:val="24"/>
        </w:rPr>
        <w:t xml:space="preserve">Perform other </w:t>
      </w:r>
      <w:proofErr w:type="gramStart"/>
      <w:r w:rsidRPr="00A10BC0">
        <w:rPr>
          <w:szCs w:val="24"/>
        </w:rPr>
        <w:t>job related</w:t>
      </w:r>
      <w:proofErr w:type="gramEnd"/>
      <w:r w:rsidRPr="00A10BC0">
        <w:rPr>
          <w:szCs w:val="24"/>
        </w:rPr>
        <w:t xml:space="preserve"> duties as assigned from time to time.</w:t>
      </w:r>
    </w:p>
    <w:p w14:paraId="6C6920ED" w14:textId="77777777" w:rsidR="002D443C" w:rsidRPr="00A10BC0" w:rsidRDefault="002D443C">
      <w:pPr>
        <w:rPr>
          <w:szCs w:val="24"/>
        </w:rPr>
      </w:pPr>
    </w:p>
    <w:p w14:paraId="18210BCD" w14:textId="77777777" w:rsidR="002D443C" w:rsidRPr="00A10BC0" w:rsidRDefault="002D443C">
      <w:pPr>
        <w:rPr>
          <w:b/>
          <w:szCs w:val="24"/>
          <w:u w:val="single"/>
        </w:rPr>
      </w:pPr>
      <w:r w:rsidRPr="00A10BC0">
        <w:rPr>
          <w:b/>
          <w:szCs w:val="24"/>
          <w:u w:val="single"/>
        </w:rPr>
        <w:t>MINIMUM REQUIREMENTS:</w:t>
      </w:r>
    </w:p>
    <w:p w14:paraId="46CE79EF" w14:textId="77777777" w:rsidR="002D443C" w:rsidRPr="00A10BC0" w:rsidRDefault="002D443C">
      <w:pPr>
        <w:rPr>
          <w:b/>
          <w:szCs w:val="24"/>
          <w:u w:val="single"/>
        </w:rPr>
      </w:pPr>
    </w:p>
    <w:p w14:paraId="7A28A415" w14:textId="77777777" w:rsidR="002D443C" w:rsidRPr="00A10BC0" w:rsidRDefault="002D443C">
      <w:pPr>
        <w:rPr>
          <w:szCs w:val="24"/>
        </w:rPr>
      </w:pPr>
      <w:r w:rsidRPr="00A10BC0">
        <w:rPr>
          <w:szCs w:val="24"/>
        </w:rPr>
        <w:t>Graduation from a standard high school or vocational school.</w:t>
      </w:r>
    </w:p>
    <w:p w14:paraId="042BA6CE" w14:textId="77777777" w:rsidR="002D443C" w:rsidRPr="00A10BC0" w:rsidRDefault="002D443C">
      <w:pPr>
        <w:rPr>
          <w:szCs w:val="24"/>
        </w:rPr>
      </w:pPr>
    </w:p>
    <w:p w14:paraId="19AAD2FA" w14:textId="77777777" w:rsidR="002D443C" w:rsidRPr="00A10BC0" w:rsidRDefault="002D443C">
      <w:pPr>
        <w:rPr>
          <w:szCs w:val="24"/>
        </w:rPr>
      </w:pPr>
      <w:r w:rsidRPr="00A10BC0">
        <w:rPr>
          <w:szCs w:val="24"/>
        </w:rPr>
        <w:t xml:space="preserve">Experience and training which provide the following abilities, </w:t>
      </w:r>
      <w:proofErr w:type="gramStart"/>
      <w:r w:rsidRPr="00A10BC0">
        <w:rPr>
          <w:szCs w:val="24"/>
        </w:rPr>
        <w:t>skills</w:t>
      </w:r>
      <w:proofErr w:type="gramEnd"/>
      <w:r w:rsidRPr="00A10BC0">
        <w:rPr>
          <w:szCs w:val="24"/>
        </w:rPr>
        <w:t xml:space="preserve"> and knowledge:</w:t>
      </w:r>
    </w:p>
    <w:p w14:paraId="496C85C1" w14:textId="77777777" w:rsidR="002D443C" w:rsidRPr="00A10BC0" w:rsidRDefault="002D443C">
      <w:pPr>
        <w:rPr>
          <w:szCs w:val="24"/>
        </w:rPr>
      </w:pPr>
    </w:p>
    <w:p w14:paraId="63541B25"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knowledge of the internal and external functions of the </w:t>
      </w:r>
      <w:proofErr w:type="gramStart"/>
      <w:r w:rsidRPr="00A10BC0">
        <w:rPr>
          <w:szCs w:val="24"/>
        </w:rPr>
        <w:t>association;</w:t>
      </w:r>
      <w:proofErr w:type="gramEnd"/>
    </w:p>
    <w:p w14:paraId="2CA25912" w14:textId="77777777" w:rsidR="002D443C" w:rsidRPr="00A10BC0" w:rsidRDefault="002D443C">
      <w:pPr>
        <w:ind w:right="720"/>
        <w:rPr>
          <w:szCs w:val="24"/>
        </w:rPr>
      </w:pPr>
    </w:p>
    <w:p w14:paraId="6B3FE054"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considerable knowledge of English, spelling, punctuation, and </w:t>
      </w:r>
      <w:proofErr w:type="gramStart"/>
      <w:r w:rsidRPr="00A10BC0">
        <w:rPr>
          <w:szCs w:val="24"/>
        </w:rPr>
        <w:t>vocabulary;</w:t>
      </w:r>
      <w:proofErr w:type="gramEnd"/>
    </w:p>
    <w:p w14:paraId="0C8DD9B9" w14:textId="77777777" w:rsidR="002D443C" w:rsidRPr="00A10BC0" w:rsidRDefault="002D443C">
      <w:pPr>
        <w:ind w:right="720"/>
        <w:rPr>
          <w:szCs w:val="24"/>
        </w:rPr>
      </w:pPr>
    </w:p>
    <w:p w14:paraId="38E65491"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ability to use sound judgment in making decisions, to work independently on responsible and confidential assignments.</w:t>
      </w:r>
    </w:p>
    <w:p w14:paraId="774707A7" w14:textId="77777777" w:rsidR="002D443C" w:rsidRPr="00A10BC0" w:rsidRDefault="002D443C">
      <w:pPr>
        <w:ind w:right="720"/>
        <w:rPr>
          <w:szCs w:val="24"/>
        </w:rPr>
      </w:pPr>
    </w:p>
    <w:p w14:paraId="7AFD8EB8"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ability to process and maintain moderately complex administrative and fiscal </w:t>
      </w:r>
      <w:proofErr w:type="gramStart"/>
      <w:r w:rsidRPr="00A10BC0">
        <w:rPr>
          <w:szCs w:val="24"/>
        </w:rPr>
        <w:t>records;</w:t>
      </w:r>
      <w:proofErr w:type="gramEnd"/>
    </w:p>
    <w:p w14:paraId="6C592F30" w14:textId="77777777" w:rsidR="002D443C" w:rsidRPr="00A10BC0" w:rsidRDefault="002D443C">
      <w:pPr>
        <w:ind w:right="720"/>
        <w:rPr>
          <w:szCs w:val="24"/>
        </w:rPr>
      </w:pPr>
    </w:p>
    <w:p w14:paraId="34743881"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ability to operate a personal computer and common office </w:t>
      </w:r>
      <w:proofErr w:type="gramStart"/>
      <w:r w:rsidRPr="00A10BC0">
        <w:rPr>
          <w:szCs w:val="24"/>
        </w:rPr>
        <w:t>equipment;</w:t>
      </w:r>
      <w:proofErr w:type="gramEnd"/>
    </w:p>
    <w:p w14:paraId="69A86E46" w14:textId="77777777" w:rsidR="002D443C" w:rsidRPr="00A10BC0" w:rsidRDefault="002D443C">
      <w:pPr>
        <w:ind w:right="720"/>
        <w:rPr>
          <w:szCs w:val="24"/>
        </w:rPr>
      </w:pPr>
    </w:p>
    <w:p w14:paraId="7D9B6338"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 xml:space="preserve">ability to communicate tactfully, courteously and </w:t>
      </w:r>
      <w:proofErr w:type="gramStart"/>
      <w:r w:rsidRPr="00A10BC0">
        <w:rPr>
          <w:szCs w:val="24"/>
        </w:rPr>
        <w:t>effectively;</w:t>
      </w:r>
      <w:proofErr w:type="gramEnd"/>
    </w:p>
    <w:p w14:paraId="4D3A5BD8" w14:textId="77777777" w:rsidR="002D443C" w:rsidRPr="00A10BC0" w:rsidRDefault="002D443C">
      <w:pPr>
        <w:ind w:right="720"/>
        <w:rPr>
          <w:szCs w:val="24"/>
        </w:rPr>
      </w:pPr>
    </w:p>
    <w:p w14:paraId="52E25B17" w14:textId="77777777" w:rsidR="002D443C" w:rsidRPr="00A10BC0" w:rsidRDefault="002D443C">
      <w:pPr>
        <w:ind w:left="360" w:right="720" w:hanging="360"/>
        <w:rPr>
          <w:szCs w:val="24"/>
        </w:rPr>
      </w:pPr>
      <w:r w:rsidRPr="00A10BC0">
        <w:rPr>
          <w:szCs w:val="24"/>
        </w:rPr>
        <w:fldChar w:fldCharType="begin"/>
      </w:r>
      <w:r w:rsidRPr="00A10BC0">
        <w:rPr>
          <w:szCs w:val="24"/>
        </w:rPr>
        <w:instrText>SYMBOL 183 \f "Symbol" \s 10 \h</w:instrText>
      </w:r>
      <w:r w:rsidRPr="00A10BC0">
        <w:rPr>
          <w:szCs w:val="24"/>
        </w:rPr>
        <w:fldChar w:fldCharType="end"/>
      </w:r>
      <w:r w:rsidRPr="00A10BC0">
        <w:rPr>
          <w:szCs w:val="24"/>
        </w:rPr>
        <w:tab/>
        <w:t>ability to attend division/department functions when overnight absence (away from home) is required.</w:t>
      </w:r>
    </w:p>
    <w:p w14:paraId="50CD513A" w14:textId="77777777" w:rsidR="002D443C" w:rsidRPr="00A10BC0" w:rsidRDefault="002D443C">
      <w:pPr>
        <w:ind w:left="360" w:right="720" w:hanging="360"/>
        <w:rPr>
          <w:szCs w:val="24"/>
        </w:rPr>
      </w:pPr>
    </w:p>
    <w:p w14:paraId="0C8855A7" w14:textId="77777777" w:rsidR="002D443C" w:rsidRPr="00A10BC0" w:rsidRDefault="002D443C">
      <w:pPr>
        <w:rPr>
          <w:szCs w:val="24"/>
        </w:rPr>
      </w:pPr>
    </w:p>
    <w:p w14:paraId="654AA123" w14:textId="77777777" w:rsidR="002D443C" w:rsidRPr="00A10BC0" w:rsidRDefault="002D443C">
      <w:pPr>
        <w:rPr>
          <w:szCs w:val="24"/>
        </w:rPr>
      </w:pPr>
    </w:p>
    <w:p w14:paraId="7B14A1C4" w14:textId="77777777" w:rsidR="002D443C" w:rsidRPr="00A10BC0" w:rsidRDefault="009B0001">
      <w:pPr>
        <w:rPr>
          <w:szCs w:val="24"/>
        </w:rPr>
      </w:pPr>
      <w:r w:rsidRPr="00A10BC0">
        <w:rPr>
          <w:szCs w:val="24"/>
        </w:rPr>
        <w:t>12/</w:t>
      </w:r>
      <w:r w:rsidR="002D443C" w:rsidRPr="00A10BC0">
        <w:rPr>
          <w:szCs w:val="24"/>
        </w:rPr>
        <w:t>99</w:t>
      </w:r>
    </w:p>
    <w:sectPr w:rsidR="002D443C" w:rsidRPr="00A10BC0" w:rsidSect="00D44149">
      <w:pgSz w:w="12240" w:h="15840" w:code="1"/>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01"/>
    <w:rsid w:val="002D443C"/>
    <w:rsid w:val="0036582A"/>
    <w:rsid w:val="00384694"/>
    <w:rsid w:val="00522AA5"/>
    <w:rsid w:val="00554A90"/>
    <w:rsid w:val="00562762"/>
    <w:rsid w:val="00652BB3"/>
    <w:rsid w:val="006E6242"/>
    <w:rsid w:val="00777D03"/>
    <w:rsid w:val="009B0001"/>
    <w:rsid w:val="009C0B8D"/>
    <w:rsid w:val="00A10BC0"/>
    <w:rsid w:val="00CB3992"/>
    <w:rsid w:val="00CC2373"/>
    <w:rsid w:val="00CD61C2"/>
    <w:rsid w:val="00D23108"/>
    <w:rsid w:val="00D44149"/>
    <w:rsid w:val="00DD5E04"/>
    <w:rsid w:val="00DF1951"/>
    <w:rsid w:val="00E02552"/>
    <w:rsid w:val="00E07634"/>
    <w:rsid w:val="00E1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F084B"/>
  <w15:chartTrackingRefBased/>
  <w15:docId w15:val="{61714B78-9776-46E2-B88E-3290627B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sid w:val="00A10BC0"/>
    <w:rPr>
      <w:b/>
      <w:sz w:val="24"/>
    </w:rPr>
  </w:style>
  <w:style w:type="character" w:styleId="Hyperlink">
    <w:name w:val="Hyperlink"/>
    <w:rsid w:val="00E1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postings@m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seciii.des</vt:lpstr>
    </vt:vector>
  </TitlesOfParts>
  <Company>MEA</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seciii.des</dc:title>
  <dc:subject>job description</dc:subject>
  <dc:creator>medna</dc:creator>
  <cp:keywords/>
  <cp:lastModifiedBy>Henderson, Sofia</cp:lastModifiedBy>
  <cp:revision>2</cp:revision>
  <cp:lastPrinted>2024-05-28T15:00:00Z</cp:lastPrinted>
  <dcterms:created xsi:type="dcterms:W3CDTF">2024-05-28T21:10:00Z</dcterms:created>
  <dcterms:modified xsi:type="dcterms:W3CDTF">2024-05-28T21:10:00Z</dcterms:modified>
</cp:coreProperties>
</file>