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B5B0" w14:textId="77777777" w:rsidR="000D6E92" w:rsidRDefault="000D6E92" w:rsidP="000D6E92">
      <w:pPr>
        <w:rPr>
          <w:b/>
        </w:rPr>
      </w:pPr>
      <w:r>
        <w:rPr>
          <w:b/>
        </w:rPr>
        <w:t>MESSA is deeply committed to diversity and inclusion in its hiring practices. We are an affirmative action, equal opportunity employer. People of color, women, and members of other historically marginalized social identity groups are encouraged to apply.</w:t>
      </w:r>
    </w:p>
    <w:p w14:paraId="5CD50362" w14:textId="77777777" w:rsidR="008018CE" w:rsidRDefault="008018CE" w:rsidP="000D6E92">
      <w:pPr>
        <w:rPr>
          <w:b/>
        </w:rPr>
      </w:pPr>
    </w:p>
    <w:p w14:paraId="731D45CA" w14:textId="75857E59" w:rsidR="008018CE" w:rsidRDefault="008018CE" w:rsidP="008018CE">
      <w:pPr>
        <w:jc w:val="center"/>
        <w:rPr>
          <w:b/>
          <w:szCs w:val="24"/>
        </w:rPr>
      </w:pPr>
      <w:r>
        <w:rPr>
          <w:b/>
          <w:szCs w:val="24"/>
        </w:rPr>
        <w:t xml:space="preserve">This is a TEMPORARY position. Duration approximately until end of August. </w:t>
      </w:r>
    </w:p>
    <w:p w14:paraId="2E3F0A83" w14:textId="77777777" w:rsidR="000D6E92" w:rsidRDefault="000D6E92" w:rsidP="008018CE">
      <w:pPr>
        <w:tabs>
          <w:tab w:val="left" w:pos="5400"/>
        </w:tabs>
        <w:jc w:val="center"/>
        <w:rPr>
          <w:b/>
        </w:rPr>
      </w:pPr>
    </w:p>
    <w:p w14:paraId="43831ACE" w14:textId="136A79EA" w:rsidR="000D6E92" w:rsidRDefault="000D6E92" w:rsidP="000D6E92">
      <w:pPr>
        <w:tabs>
          <w:tab w:val="left" w:pos="5400"/>
        </w:tabs>
        <w:jc w:val="right"/>
        <w:rPr>
          <w:b/>
        </w:rPr>
      </w:pPr>
      <w:r>
        <w:rPr>
          <w:b/>
        </w:rPr>
        <w:t xml:space="preserve">MS </w:t>
      </w:r>
      <w:r w:rsidR="008018CE">
        <w:rPr>
          <w:b/>
        </w:rPr>
        <w:t>30-23-24</w:t>
      </w:r>
    </w:p>
    <w:p w14:paraId="17A83B29" w14:textId="77777777" w:rsidR="000D6E92" w:rsidRDefault="000D6E92" w:rsidP="000D6E92">
      <w:pPr>
        <w:tabs>
          <w:tab w:val="left" w:pos="5400"/>
        </w:tabs>
        <w:jc w:val="right"/>
        <w:rPr>
          <w:b/>
        </w:rPr>
      </w:pPr>
    </w:p>
    <w:p w14:paraId="2BF26412" w14:textId="7632706E" w:rsidR="000D6E92" w:rsidRDefault="000D6E92" w:rsidP="000D6E92">
      <w:pPr>
        <w:tabs>
          <w:tab w:val="left" w:pos="5040"/>
        </w:tabs>
      </w:pPr>
      <w:r>
        <w:rPr>
          <w:b/>
        </w:rPr>
        <w:t>DATE OF POSTING:</w:t>
      </w:r>
      <w:r>
        <w:rPr>
          <w:b/>
        </w:rPr>
        <w:tab/>
      </w:r>
      <w:r>
        <w:rPr>
          <w:b/>
        </w:rPr>
        <w:tab/>
      </w:r>
      <w:r w:rsidR="008018CE">
        <w:t>May 10, 2024</w:t>
      </w:r>
    </w:p>
    <w:p w14:paraId="0CF5C7A8" w14:textId="77777777" w:rsidR="000D6E92" w:rsidRDefault="000D6E92" w:rsidP="000D6E92">
      <w:pPr>
        <w:tabs>
          <w:tab w:val="left" w:pos="5040"/>
        </w:tabs>
      </w:pPr>
    </w:p>
    <w:p w14:paraId="4BF92596" w14:textId="5FC4273D" w:rsidR="000D6E92" w:rsidRDefault="000D6E92" w:rsidP="000D6E92">
      <w:pPr>
        <w:tabs>
          <w:tab w:val="left" w:pos="5040"/>
          <w:tab w:val="left" w:pos="5760"/>
        </w:tabs>
      </w:pPr>
      <w:r>
        <w:rPr>
          <w:b/>
        </w:rPr>
        <w:t>TERMINATION DATE FOR APPLICATION:</w:t>
      </w:r>
      <w:r>
        <w:tab/>
      </w:r>
      <w:r>
        <w:tab/>
      </w:r>
      <w:r w:rsidR="00227B76">
        <w:t>May 1</w:t>
      </w:r>
      <w:r w:rsidR="00FD3810">
        <w:t>5</w:t>
      </w:r>
      <w:r w:rsidR="00227B76">
        <w:t>, 2024</w:t>
      </w:r>
    </w:p>
    <w:p w14:paraId="3023D61E" w14:textId="77777777" w:rsidR="000D6E92" w:rsidRDefault="000D6E92" w:rsidP="000D6E92">
      <w:pPr>
        <w:tabs>
          <w:tab w:val="left" w:pos="5040"/>
        </w:tabs>
        <w:rPr>
          <w:b/>
        </w:rPr>
      </w:pPr>
    </w:p>
    <w:p w14:paraId="69DA0294" w14:textId="77777777" w:rsidR="000D6E92" w:rsidRDefault="000D6E92" w:rsidP="000D6E92">
      <w:pPr>
        <w:tabs>
          <w:tab w:val="left" w:pos="5040"/>
        </w:tabs>
        <w:ind w:left="5760" w:hanging="5760"/>
        <w:rPr>
          <w:b/>
        </w:rPr>
      </w:pPr>
      <w:r>
        <w:rPr>
          <w:b/>
        </w:rPr>
        <w:t>POSITION:</w:t>
      </w:r>
      <w:r>
        <w:rPr>
          <w:b/>
        </w:rPr>
        <w:tab/>
      </w:r>
      <w:r>
        <w:rPr>
          <w:b/>
        </w:rPr>
        <w:tab/>
        <w:t>SECRETARY II</w:t>
      </w:r>
    </w:p>
    <w:p w14:paraId="6BA1E51E" w14:textId="77777777" w:rsidR="000D6E92" w:rsidRDefault="000D6E92" w:rsidP="000D6E92">
      <w:pPr>
        <w:tabs>
          <w:tab w:val="left" w:pos="5040"/>
        </w:tabs>
        <w:ind w:left="5760" w:hanging="5760"/>
        <w:rPr>
          <w:b/>
        </w:rPr>
      </w:pPr>
      <w:r>
        <w:rPr>
          <w:b/>
        </w:rPr>
        <w:tab/>
      </w:r>
      <w:r>
        <w:rPr>
          <w:b/>
        </w:rPr>
        <w:tab/>
      </w:r>
      <w:r>
        <w:rPr>
          <w:b/>
        </w:rPr>
        <w:tab/>
      </w:r>
      <w:r>
        <w:rPr>
          <w:b/>
        </w:rPr>
        <w:tab/>
      </w:r>
      <w:r>
        <w:rPr>
          <w:b/>
        </w:rPr>
        <w:tab/>
      </w:r>
      <w:r>
        <w:rPr>
          <w:b/>
        </w:rPr>
        <w:tab/>
      </w:r>
    </w:p>
    <w:p w14:paraId="3CDFABAE" w14:textId="77777777" w:rsidR="000D6E92" w:rsidRDefault="000D6E92" w:rsidP="000D6E92">
      <w:pPr>
        <w:tabs>
          <w:tab w:val="left" w:pos="5040"/>
        </w:tabs>
      </w:pPr>
      <w:r>
        <w:rPr>
          <w:b/>
        </w:rPr>
        <w:t>COMPENSATION/BENEFITS:</w:t>
      </w:r>
      <w:r>
        <w:tab/>
      </w:r>
      <w:r>
        <w:tab/>
        <w:t>Per SSA Contract</w:t>
      </w:r>
    </w:p>
    <w:p w14:paraId="6BCA0EBF" w14:textId="77777777" w:rsidR="000D6E92" w:rsidRDefault="000D6E92" w:rsidP="000D6E92">
      <w:pPr>
        <w:tabs>
          <w:tab w:val="left" w:pos="5040"/>
        </w:tabs>
        <w:rPr>
          <w:b/>
        </w:rPr>
      </w:pPr>
      <w:r>
        <w:tab/>
      </w:r>
      <w:r>
        <w:tab/>
        <w:t>Grade E</w:t>
      </w:r>
    </w:p>
    <w:p w14:paraId="41A49BBD" w14:textId="77777777" w:rsidR="000D6E92" w:rsidRDefault="000D6E92" w:rsidP="000D6E92">
      <w:pPr>
        <w:tabs>
          <w:tab w:val="left" w:pos="5040"/>
        </w:tabs>
        <w:rPr>
          <w:b/>
        </w:rPr>
      </w:pPr>
    </w:p>
    <w:p w14:paraId="62F7804B" w14:textId="77777777" w:rsidR="000D6E92" w:rsidRDefault="000D6E92" w:rsidP="000D6E92">
      <w:pPr>
        <w:tabs>
          <w:tab w:val="left" w:pos="5040"/>
        </w:tabs>
      </w:pPr>
      <w:r>
        <w:rPr>
          <w:b/>
        </w:rPr>
        <w:t>STAFF RELATIONSHIP:</w:t>
      </w:r>
      <w:r>
        <w:rPr>
          <w:b/>
        </w:rPr>
        <w:tab/>
      </w:r>
      <w:r>
        <w:rPr>
          <w:b/>
        </w:rPr>
        <w:tab/>
      </w:r>
      <w:r>
        <w:t>Responsible to Sandi Nelson</w:t>
      </w:r>
    </w:p>
    <w:p w14:paraId="4C01A6E5" w14:textId="77777777" w:rsidR="000D6E92" w:rsidRDefault="000D6E92" w:rsidP="000D6E92">
      <w:pPr>
        <w:tabs>
          <w:tab w:val="left" w:pos="5040"/>
        </w:tabs>
        <w:ind w:left="5760"/>
      </w:pPr>
      <w:r>
        <w:t>Manager, Legal &amp; Compliance</w:t>
      </w:r>
    </w:p>
    <w:p w14:paraId="766C7D60" w14:textId="77777777" w:rsidR="000D6E92" w:rsidRDefault="000D6E92" w:rsidP="000D6E92">
      <w:pPr>
        <w:tabs>
          <w:tab w:val="left" w:pos="5040"/>
        </w:tabs>
      </w:pPr>
    </w:p>
    <w:p w14:paraId="3B12B214" w14:textId="77777777" w:rsidR="000D6E92" w:rsidRDefault="000D6E92" w:rsidP="000D6E92">
      <w:pPr>
        <w:tabs>
          <w:tab w:val="left" w:pos="5040"/>
        </w:tabs>
      </w:pPr>
      <w:r>
        <w:rPr>
          <w:b/>
        </w:rPr>
        <w:t>EMPLOYMENT DATE:</w:t>
      </w:r>
      <w:r>
        <w:tab/>
      </w:r>
      <w:r>
        <w:tab/>
        <w:t>As soon as possible</w:t>
      </w:r>
    </w:p>
    <w:p w14:paraId="574679D0" w14:textId="77777777" w:rsidR="000D6E92" w:rsidRDefault="000D6E92" w:rsidP="000D6E92">
      <w:pPr>
        <w:tabs>
          <w:tab w:val="left" w:pos="5040"/>
        </w:tabs>
      </w:pPr>
    </w:p>
    <w:p w14:paraId="45BC0484" w14:textId="77777777" w:rsidR="000D6E92" w:rsidRDefault="000D6E92" w:rsidP="000D6E92">
      <w:pPr>
        <w:tabs>
          <w:tab w:val="left" w:pos="5040"/>
        </w:tabs>
        <w:rPr>
          <w:b/>
        </w:rPr>
      </w:pPr>
      <w:r>
        <w:rPr>
          <w:b/>
        </w:rPr>
        <w:t>SEND APPLICATION AND RESUME TO:</w:t>
      </w:r>
      <w:r>
        <w:tab/>
      </w:r>
      <w:r>
        <w:tab/>
      </w:r>
      <w:r>
        <w:rPr>
          <w:b/>
        </w:rPr>
        <w:t>Human Resources Department</w:t>
      </w:r>
    </w:p>
    <w:p w14:paraId="590621A1" w14:textId="77777777" w:rsidR="000D6E92" w:rsidRDefault="000D6E92" w:rsidP="000D6E92">
      <w:pPr>
        <w:tabs>
          <w:tab w:val="left" w:pos="5040"/>
        </w:tabs>
        <w:rPr>
          <w:lang w:val="fr-FR"/>
        </w:rPr>
      </w:pPr>
      <w:r>
        <w:tab/>
      </w:r>
      <w:r>
        <w:tab/>
      </w:r>
      <w:r>
        <w:rPr>
          <w:lang w:val="fr-FR"/>
        </w:rPr>
        <w:t>Michigan Education Association</w:t>
      </w:r>
    </w:p>
    <w:p w14:paraId="5B4509FC" w14:textId="77777777" w:rsidR="000D6E92" w:rsidRDefault="000D6E92" w:rsidP="000D6E92">
      <w:pPr>
        <w:tabs>
          <w:tab w:val="left" w:pos="5040"/>
        </w:tabs>
        <w:rPr>
          <w:lang w:val="fr-FR"/>
        </w:rPr>
      </w:pPr>
      <w:r>
        <w:rPr>
          <w:lang w:val="fr-FR"/>
        </w:rPr>
        <w:tab/>
      </w:r>
      <w:r>
        <w:rPr>
          <w:lang w:val="fr-FR"/>
        </w:rPr>
        <w:tab/>
        <w:t xml:space="preserve">1350 </w:t>
      </w:r>
      <w:proofErr w:type="spellStart"/>
      <w:r>
        <w:rPr>
          <w:lang w:val="fr-FR"/>
        </w:rPr>
        <w:t>Kendale</w:t>
      </w:r>
      <w:proofErr w:type="spellEnd"/>
      <w:r>
        <w:rPr>
          <w:lang w:val="fr-FR"/>
        </w:rPr>
        <w:t xml:space="preserve"> Blvd., P.O. Box 2573</w:t>
      </w:r>
    </w:p>
    <w:p w14:paraId="029CE2FD" w14:textId="77777777" w:rsidR="000D6E92" w:rsidRDefault="000D6E92" w:rsidP="000D6E92">
      <w:pPr>
        <w:tabs>
          <w:tab w:val="left" w:pos="5040"/>
        </w:tabs>
      </w:pPr>
      <w:r>
        <w:rPr>
          <w:lang w:val="fr-FR"/>
        </w:rPr>
        <w:tab/>
      </w:r>
      <w:r>
        <w:rPr>
          <w:lang w:val="fr-FR"/>
        </w:rPr>
        <w:tab/>
      </w:r>
      <w:r>
        <w:t>East Lansing, MI  48826-2573</w:t>
      </w:r>
    </w:p>
    <w:p w14:paraId="57BCC09A" w14:textId="77777777" w:rsidR="000D6E92" w:rsidRDefault="000D6E92" w:rsidP="000D6E92">
      <w:pPr>
        <w:tabs>
          <w:tab w:val="left" w:pos="5040"/>
        </w:tabs>
      </w:pPr>
      <w:r>
        <w:tab/>
      </w:r>
      <w:r>
        <w:tab/>
        <w:t>(517) 337-5454 (fax)</w:t>
      </w:r>
    </w:p>
    <w:p w14:paraId="7F35B2BA" w14:textId="77777777" w:rsidR="00CD47E7" w:rsidRDefault="000D6E92" w:rsidP="000D6E92">
      <w:pPr>
        <w:tabs>
          <w:tab w:val="left" w:pos="5040"/>
        </w:tabs>
      </w:pPr>
      <w:r>
        <w:tab/>
      </w:r>
      <w:r>
        <w:tab/>
      </w:r>
      <w:hyperlink r:id="rId4" w:history="1">
        <w:r>
          <w:rPr>
            <w:rStyle w:val="Hyperlink"/>
          </w:rPr>
          <w:t>jobpostings@mea.org</w:t>
        </w:r>
      </w:hyperlink>
      <w:r>
        <w:t xml:space="preserve"> </w:t>
      </w:r>
    </w:p>
    <w:p w14:paraId="4A169829" w14:textId="77777777" w:rsidR="00CD47E7" w:rsidRDefault="00CD47E7"/>
    <w:p w14:paraId="5FD829D8" w14:textId="77777777" w:rsidR="00CD47E7" w:rsidRDefault="00CD47E7">
      <w:r>
        <w:rPr>
          <w:b/>
          <w:u w:val="single"/>
        </w:rPr>
        <w:t>BASIC PERFORMANCE EXPECTATIONS:</w:t>
      </w:r>
    </w:p>
    <w:p w14:paraId="02CA3238" w14:textId="77777777" w:rsidR="00CD47E7" w:rsidRDefault="00CD47E7"/>
    <w:p w14:paraId="21F52D4B" w14:textId="77777777" w:rsidR="00CD47E7" w:rsidRDefault="00CD47E7">
      <w:r>
        <w:t>Work involves providing all secretarial and clerical services for professional staff employees and/or management supervisor.  Work may also involve calculation of insurance rates and determining costs.  An employee in this position may be responsible for all stages in the reproduction and distribution of moderately large amounts of duplicated materials.  Employees work under general supervision and frequently work alone exercising considerable independence within established guidelines.</w:t>
      </w:r>
    </w:p>
    <w:p w14:paraId="55D74A66" w14:textId="77777777" w:rsidR="00CD47E7" w:rsidRDefault="00CD47E7"/>
    <w:p w14:paraId="3F4E05B8" w14:textId="77777777" w:rsidR="00CD47E7" w:rsidRDefault="00CD47E7">
      <w:r>
        <w:t xml:space="preserve">This job requires the ability to establish and maintain effective working relationships with the public, </w:t>
      </w:r>
      <w:proofErr w:type="gramStart"/>
      <w:r>
        <w:t>members</w:t>
      </w:r>
      <w:proofErr w:type="gramEnd"/>
      <w:r>
        <w:t xml:space="preserve"> and leaders, as well as staff and management.</w:t>
      </w:r>
    </w:p>
    <w:p w14:paraId="2F3E3571" w14:textId="77777777" w:rsidR="00CD47E7" w:rsidRDefault="00CD47E7"/>
    <w:p w14:paraId="0095027A" w14:textId="77777777" w:rsidR="00CD47E7" w:rsidRDefault="00CD47E7">
      <w:r>
        <w:rPr>
          <w:b/>
          <w:u w:val="single"/>
        </w:rPr>
        <w:t>ASSIGNED DUTIES:</w:t>
      </w:r>
    </w:p>
    <w:p w14:paraId="6F8CAE4D" w14:textId="77777777" w:rsidR="00CD47E7" w:rsidRDefault="00CD47E7"/>
    <w:p w14:paraId="0307B1B8" w14:textId="77777777" w:rsidR="00CD47E7" w:rsidRDefault="00CD47E7">
      <w:r>
        <w:t xml:space="preserve">Type, duplicate, collate, </w:t>
      </w:r>
      <w:proofErr w:type="gramStart"/>
      <w:r>
        <w:t>staple</w:t>
      </w:r>
      <w:proofErr w:type="gramEnd"/>
      <w:r>
        <w:t xml:space="preserve"> and distribute notices, agendas, minutes, press releases, and other materials.</w:t>
      </w:r>
    </w:p>
    <w:p w14:paraId="59399484" w14:textId="77777777" w:rsidR="00CD47E7" w:rsidRDefault="00CD47E7"/>
    <w:p w14:paraId="11038066" w14:textId="77777777" w:rsidR="00CD47E7" w:rsidRDefault="00CD47E7">
      <w:r>
        <w:lastRenderedPageBreak/>
        <w:t>Receive, open, and review mail; compose notes and letters; establish and keep current mailing lists; scrap books, and directories.</w:t>
      </w:r>
    </w:p>
    <w:p w14:paraId="4E617782" w14:textId="77777777" w:rsidR="00CD47E7" w:rsidRDefault="00CD47E7">
      <w:r>
        <w:t>Order and inventory supplies.</w:t>
      </w:r>
    </w:p>
    <w:p w14:paraId="0C32A7BF" w14:textId="77777777" w:rsidR="00CD47E7" w:rsidRDefault="00CD47E7"/>
    <w:p w14:paraId="0E5A04FC" w14:textId="77777777" w:rsidR="00CD47E7" w:rsidRDefault="00CD47E7">
      <w:r>
        <w:t>Establish and maintain a variety of files.</w:t>
      </w:r>
    </w:p>
    <w:p w14:paraId="2E7DECAC" w14:textId="77777777" w:rsidR="00CD47E7" w:rsidRDefault="00CD47E7"/>
    <w:p w14:paraId="2FED5402" w14:textId="77777777" w:rsidR="00CD47E7" w:rsidRDefault="00CD47E7">
      <w:r>
        <w:t xml:space="preserve">Act as receptionist; place and receive telephone calls, make </w:t>
      </w:r>
      <w:proofErr w:type="gramStart"/>
      <w:r>
        <w:t>appointments</w:t>
      </w:r>
      <w:proofErr w:type="gramEnd"/>
      <w:r>
        <w:t xml:space="preserve"> and maintain calendars and schedules.</w:t>
      </w:r>
    </w:p>
    <w:p w14:paraId="3EBC9C2E" w14:textId="77777777" w:rsidR="00CD47E7" w:rsidRDefault="00CD47E7"/>
    <w:p w14:paraId="64C0672D" w14:textId="77777777" w:rsidR="00CD47E7" w:rsidRDefault="00CD47E7">
      <w:r>
        <w:t xml:space="preserve">Process financial records, calculate insurance rates, do cost evaluations, maintain </w:t>
      </w:r>
      <w:proofErr w:type="gramStart"/>
      <w:r>
        <w:t>records</w:t>
      </w:r>
      <w:proofErr w:type="gramEnd"/>
      <w:r>
        <w:t xml:space="preserve"> and maintain a petty cash fund.</w:t>
      </w:r>
    </w:p>
    <w:p w14:paraId="44431AB7" w14:textId="77777777" w:rsidR="00CD47E7" w:rsidRDefault="00CD47E7"/>
    <w:p w14:paraId="5D64B180" w14:textId="77777777" w:rsidR="00CD47E7" w:rsidRDefault="00CD47E7">
      <w:r>
        <w:t>Keep schedules of meetings; prepare meeting rooms; send out notices and agenda for meetings; arrange for refreshments at meetings.</w:t>
      </w:r>
    </w:p>
    <w:p w14:paraId="7AFA5F3A" w14:textId="77777777" w:rsidR="00CD47E7" w:rsidRDefault="00CD47E7"/>
    <w:p w14:paraId="72242B34" w14:textId="77777777" w:rsidR="00CD47E7" w:rsidRDefault="00CD47E7">
      <w:r>
        <w:t xml:space="preserve">Perform other </w:t>
      </w:r>
      <w:proofErr w:type="gramStart"/>
      <w:r>
        <w:t>job related</w:t>
      </w:r>
      <w:proofErr w:type="gramEnd"/>
      <w:r>
        <w:t xml:space="preserve"> duties as assigned from time to time.</w:t>
      </w:r>
    </w:p>
    <w:p w14:paraId="709A62E6" w14:textId="77777777" w:rsidR="00CD47E7" w:rsidRDefault="00CD47E7"/>
    <w:p w14:paraId="6DD0F8E1" w14:textId="77777777" w:rsidR="00CD47E7" w:rsidRDefault="00CD47E7">
      <w:pPr>
        <w:rPr>
          <w:b/>
          <w:u w:val="single"/>
        </w:rPr>
      </w:pPr>
      <w:r>
        <w:rPr>
          <w:b/>
          <w:u w:val="single"/>
        </w:rPr>
        <w:t>MINIMUM REQUIREMENTS:</w:t>
      </w:r>
    </w:p>
    <w:p w14:paraId="04E8BC2A" w14:textId="77777777" w:rsidR="00CD47E7" w:rsidRDefault="00CD47E7">
      <w:pPr>
        <w:rPr>
          <w:b/>
          <w:u w:val="single"/>
        </w:rPr>
      </w:pPr>
    </w:p>
    <w:p w14:paraId="6F874470" w14:textId="77777777" w:rsidR="00CD47E7" w:rsidRDefault="00CD47E7">
      <w:r>
        <w:t>Graduation from a standard high school or vocational school.</w:t>
      </w:r>
    </w:p>
    <w:p w14:paraId="33596AD5" w14:textId="77777777" w:rsidR="00CD47E7" w:rsidRDefault="00CD47E7"/>
    <w:p w14:paraId="086447D2" w14:textId="77777777" w:rsidR="00CD47E7" w:rsidRDefault="00CD47E7">
      <w:r>
        <w:t xml:space="preserve">Experience and training which provide the following abilities, </w:t>
      </w:r>
      <w:proofErr w:type="gramStart"/>
      <w:r>
        <w:t>skills</w:t>
      </w:r>
      <w:proofErr w:type="gramEnd"/>
      <w:r>
        <w:t xml:space="preserve"> and knowledge:</w:t>
      </w:r>
    </w:p>
    <w:p w14:paraId="0A23FFFC" w14:textId="77777777" w:rsidR="00CD47E7" w:rsidRDefault="00CD47E7"/>
    <w:p w14:paraId="22201EF8" w14:textId="77777777" w:rsidR="00CD47E7" w:rsidRDefault="00CD47E7">
      <w:pPr>
        <w:ind w:left="360" w:hanging="360"/>
      </w:pPr>
      <w:r>
        <w:tab/>
      </w:r>
      <w:r>
        <w:fldChar w:fldCharType="begin"/>
      </w:r>
      <w:r>
        <w:instrText>symbol 183 \f "Symbol" \s 10 \h</w:instrText>
      </w:r>
      <w:r>
        <w:fldChar w:fldCharType="end"/>
      </w:r>
      <w:r>
        <w:tab/>
        <w:t xml:space="preserve">considerable knowledge of English spelling, punctuation, and </w:t>
      </w:r>
      <w:proofErr w:type="gramStart"/>
      <w:r>
        <w:t>vocabulary;</w:t>
      </w:r>
      <w:proofErr w:type="gramEnd"/>
    </w:p>
    <w:p w14:paraId="4550E151" w14:textId="77777777" w:rsidR="00CD47E7" w:rsidRDefault="00CD47E7"/>
    <w:p w14:paraId="4AE0B65E" w14:textId="77777777" w:rsidR="00CD47E7" w:rsidRDefault="00CD47E7">
      <w:pPr>
        <w:ind w:left="360" w:hanging="360"/>
      </w:pPr>
      <w:r>
        <w:tab/>
      </w:r>
      <w:r>
        <w:fldChar w:fldCharType="begin"/>
      </w:r>
      <w:r>
        <w:instrText>symbol 183 \f "Symbol" \s 10 \h</w:instrText>
      </w:r>
      <w:r>
        <w:fldChar w:fldCharType="end"/>
      </w:r>
      <w:r>
        <w:tab/>
        <w:t xml:space="preserve">ability to operate a personal computer and common office </w:t>
      </w:r>
      <w:proofErr w:type="gramStart"/>
      <w:r>
        <w:t>equipment;</w:t>
      </w:r>
      <w:proofErr w:type="gramEnd"/>
    </w:p>
    <w:p w14:paraId="29C11B1A" w14:textId="77777777" w:rsidR="00CD47E7" w:rsidRDefault="00CD47E7"/>
    <w:p w14:paraId="70397DF3" w14:textId="77777777" w:rsidR="00CD47E7" w:rsidRDefault="00CD47E7">
      <w:pPr>
        <w:ind w:left="360" w:hanging="360"/>
      </w:pPr>
      <w:r>
        <w:tab/>
      </w:r>
      <w:r>
        <w:fldChar w:fldCharType="begin"/>
      </w:r>
      <w:r>
        <w:instrText>symbol 183 \f "Symbol" \s 10 \h</w:instrText>
      </w:r>
      <w:r>
        <w:fldChar w:fldCharType="end"/>
      </w:r>
      <w:r>
        <w:tab/>
        <w:t xml:space="preserve">ability to perform arithmetical </w:t>
      </w:r>
      <w:proofErr w:type="gramStart"/>
      <w:r>
        <w:t>calculations;</w:t>
      </w:r>
      <w:proofErr w:type="gramEnd"/>
    </w:p>
    <w:p w14:paraId="68A1B462" w14:textId="77777777" w:rsidR="00CD47E7" w:rsidRDefault="00CD47E7"/>
    <w:p w14:paraId="1E91FD07" w14:textId="77777777" w:rsidR="00CD47E7" w:rsidRDefault="00CD47E7">
      <w:pPr>
        <w:ind w:left="360" w:hanging="360"/>
      </w:pPr>
      <w:r>
        <w:tab/>
      </w:r>
      <w:r>
        <w:fldChar w:fldCharType="begin"/>
      </w:r>
      <w:r>
        <w:instrText>symbol 183 \f "Symbol" \s 10 \h</w:instrText>
      </w:r>
      <w:r>
        <w:fldChar w:fldCharType="end"/>
      </w:r>
      <w:r>
        <w:tab/>
        <w:t xml:space="preserve">ability to communicate tactfully, </w:t>
      </w:r>
      <w:proofErr w:type="gramStart"/>
      <w:r>
        <w:t>courteously</w:t>
      </w:r>
      <w:proofErr w:type="gramEnd"/>
      <w:r>
        <w:t xml:space="preserve"> and effectively.</w:t>
      </w:r>
    </w:p>
    <w:p w14:paraId="61A4BED2" w14:textId="77777777" w:rsidR="00CD47E7" w:rsidRDefault="00CD47E7">
      <w:pPr>
        <w:ind w:left="360" w:hanging="360"/>
      </w:pPr>
    </w:p>
    <w:p w14:paraId="083970DC" w14:textId="77777777" w:rsidR="00CD47E7" w:rsidRDefault="00CD47E7">
      <w:pPr>
        <w:ind w:left="360" w:hanging="360"/>
      </w:pPr>
    </w:p>
    <w:p w14:paraId="1EAB50FC" w14:textId="77777777" w:rsidR="00CD47E7" w:rsidRDefault="00CD47E7"/>
    <w:p w14:paraId="2D4E9BB4" w14:textId="77777777" w:rsidR="000D6E92" w:rsidRDefault="000D6E92"/>
    <w:p w14:paraId="3BB81F28" w14:textId="77777777" w:rsidR="00CD47E7" w:rsidRDefault="00AE7C2A">
      <w:r>
        <w:t>12/99</w:t>
      </w:r>
    </w:p>
    <w:sectPr w:rsidR="00CD47E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2A"/>
    <w:rsid w:val="000D6E92"/>
    <w:rsid w:val="00227B76"/>
    <w:rsid w:val="008018CE"/>
    <w:rsid w:val="00A25773"/>
    <w:rsid w:val="00AE7C2A"/>
    <w:rsid w:val="00CD47E7"/>
    <w:rsid w:val="00FD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C2670"/>
  <w15:chartTrackingRefBased/>
  <w15:docId w15:val="{076E9945-1B1E-49C4-9B5B-43D53925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20"/>
    </w:rPr>
  </w:style>
  <w:style w:type="character" w:styleId="Hyperlink">
    <w:name w:val="Hyperlink"/>
    <w:semiHidden/>
    <w:unhideWhenUsed/>
    <w:rsid w:val="000D6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postings@m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secii.des</vt:lpstr>
    </vt:vector>
  </TitlesOfParts>
  <Company>MEA</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secii.des</dc:title>
  <dc:subject>job description</dc:subject>
  <dc:creator>csh -- 12/93</dc:creator>
  <cp:keywords/>
  <cp:lastModifiedBy>Henderson, Sofia</cp:lastModifiedBy>
  <cp:revision>3</cp:revision>
  <cp:lastPrinted>1999-06-07T18:55:00Z</cp:lastPrinted>
  <dcterms:created xsi:type="dcterms:W3CDTF">2024-05-10T14:23:00Z</dcterms:created>
  <dcterms:modified xsi:type="dcterms:W3CDTF">2024-05-13T19:38:00Z</dcterms:modified>
</cp:coreProperties>
</file>