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B2EC" w14:textId="6E438487" w:rsidR="0056411F" w:rsidRDefault="00CC5E70">
      <w:pPr>
        <w:jc w:val="center"/>
      </w:pPr>
      <w:r>
        <w:rPr>
          <w:noProof/>
        </w:rPr>
        <mc:AlternateContent>
          <mc:Choice Requires="wps">
            <w:drawing>
              <wp:anchor distT="45720" distB="45720" distL="114300" distR="114300" simplePos="0" relativeHeight="251658240" behindDoc="0" locked="0" layoutInCell="1" hidden="0" allowOverlap="1" wp14:anchorId="25777A62" wp14:editId="15E038CF">
                <wp:simplePos x="0" y="0"/>
                <wp:positionH relativeFrom="column">
                  <wp:posOffset>-85725</wp:posOffset>
                </wp:positionH>
                <wp:positionV relativeFrom="paragraph">
                  <wp:posOffset>1076960</wp:posOffset>
                </wp:positionV>
                <wp:extent cx="6877050" cy="1685925"/>
                <wp:effectExtent l="0" t="0" r="1905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877050" cy="1685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9746AF" w14:textId="5AB21D89" w:rsidR="00CC5E70" w:rsidRDefault="003C6AF4" w:rsidP="00CC5E70">
                            <w:pPr>
                              <w:spacing w:after="0" w:line="240" w:lineRule="auto"/>
                              <w:ind w:left="2160" w:hanging="216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POSITION:</w:t>
                            </w:r>
                            <w:r w:rsidR="00CC5E70">
                              <w:rPr>
                                <w:rFonts w:ascii="Times New Roman" w:eastAsia="Times New Roman" w:hAnsi="Times New Roman" w:cs="Times New Roman"/>
                                <w:color w:val="000000"/>
                                <w:sz w:val="24"/>
                              </w:rPr>
                              <w:t xml:space="preserve"> </w:t>
                            </w:r>
                            <w:r w:rsidR="00CC5E70">
                              <w:rPr>
                                <w:rFonts w:ascii="Times New Roman" w:eastAsia="Times New Roman" w:hAnsi="Times New Roman" w:cs="Times New Roman"/>
                                <w:b/>
                                <w:color w:val="000000"/>
                                <w:sz w:val="24"/>
                              </w:rPr>
                              <w:t>Director of</w:t>
                            </w:r>
                            <w:r w:rsidR="00066479">
                              <w:rPr>
                                <w:rFonts w:ascii="Times New Roman" w:eastAsia="Times New Roman" w:hAnsi="Times New Roman" w:cs="Times New Roman"/>
                                <w:b/>
                                <w:color w:val="000000"/>
                                <w:sz w:val="24"/>
                              </w:rPr>
                              <w:t xml:space="preserve"> </w:t>
                            </w:r>
                            <w:r w:rsidR="00012A00">
                              <w:rPr>
                                <w:rFonts w:ascii="Times New Roman" w:eastAsia="Times New Roman" w:hAnsi="Times New Roman" w:cs="Times New Roman"/>
                                <w:b/>
                                <w:color w:val="000000"/>
                                <w:sz w:val="24"/>
                              </w:rPr>
                              <w:t xml:space="preserve">Learning &amp; </w:t>
                            </w:r>
                            <w:r w:rsidR="00F95417">
                              <w:rPr>
                                <w:rFonts w:ascii="Times New Roman" w:eastAsia="Times New Roman" w:hAnsi="Times New Roman" w:cs="Times New Roman"/>
                                <w:b/>
                                <w:color w:val="000000"/>
                                <w:sz w:val="24"/>
                              </w:rPr>
                              <w:t xml:space="preserve">Organizational Development - </w:t>
                            </w:r>
                            <w:r w:rsidR="00CC5E70">
                              <w:rPr>
                                <w:rFonts w:ascii="Times New Roman" w:eastAsia="Times New Roman" w:hAnsi="Times New Roman" w:cs="Times New Roman"/>
                                <w:b/>
                                <w:color w:val="000000"/>
                                <w:sz w:val="24"/>
                              </w:rPr>
                              <w:t>Center for Leadership &amp;</w:t>
                            </w:r>
                            <w:r w:rsidR="0041602C">
                              <w:rPr>
                                <w:rFonts w:ascii="Times New Roman" w:eastAsia="Times New Roman" w:hAnsi="Times New Roman" w:cs="Times New Roman"/>
                                <w:b/>
                                <w:color w:val="000000"/>
                                <w:sz w:val="24"/>
                              </w:rPr>
                              <w:t xml:space="preserve"> </w:t>
                            </w:r>
                            <w:r w:rsidR="00CC5E70">
                              <w:rPr>
                                <w:rFonts w:ascii="Times New Roman" w:eastAsia="Times New Roman" w:hAnsi="Times New Roman" w:cs="Times New Roman"/>
                                <w:b/>
                                <w:color w:val="000000"/>
                                <w:sz w:val="24"/>
                              </w:rPr>
                              <w:t>Learning</w:t>
                            </w:r>
                            <w:r w:rsidR="00CC5E70">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b/>
                            </w:r>
                          </w:p>
                          <w:p w14:paraId="1EF1BD8F" w14:textId="53C041E0" w:rsidR="0056411F" w:rsidRPr="000735F8" w:rsidRDefault="003C6AF4" w:rsidP="00CC5E70">
                            <w:pPr>
                              <w:spacing w:after="0" w:line="240" w:lineRule="auto"/>
                              <w:ind w:left="2160" w:hanging="216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LOCATION:</w:t>
                            </w:r>
                            <w:r w:rsidR="00CC5E70">
                              <w:rPr>
                                <w:rFonts w:ascii="Times New Roman" w:eastAsia="Times New Roman" w:hAnsi="Times New Roman" w:cs="Times New Roman"/>
                                <w:color w:val="000000"/>
                                <w:sz w:val="24"/>
                              </w:rPr>
                              <w:t xml:space="preserve"> </w:t>
                            </w:r>
                            <w:r w:rsidR="009A60C5">
                              <w:rPr>
                                <w:rFonts w:ascii="Times New Roman" w:eastAsia="Times New Roman" w:hAnsi="Times New Roman" w:cs="Times New Roman"/>
                                <w:color w:val="000000"/>
                                <w:sz w:val="24"/>
                              </w:rPr>
                              <w:t xml:space="preserve">East </w:t>
                            </w:r>
                            <w:r w:rsidR="000735F8">
                              <w:rPr>
                                <w:rFonts w:ascii="Times New Roman" w:eastAsia="Times New Roman" w:hAnsi="Times New Roman" w:cs="Times New Roman"/>
                                <w:color w:val="000000"/>
                                <w:sz w:val="24"/>
                              </w:rPr>
                              <w:t>Lansing</w:t>
                            </w:r>
                          </w:p>
                          <w:p w14:paraId="7E3BC105" w14:textId="74CAA424" w:rsidR="000735F8" w:rsidRDefault="009A60C5">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14:paraId="6C3ED545" w14:textId="5C3AC9A3" w:rsidR="00CC5E70" w:rsidRDefault="009A60C5" w:rsidP="00EC3284">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SALARY RANGE:</w:t>
                            </w:r>
                            <w:r w:rsidR="00EC3284">
                              <w:rPr>
                                <w:rFonts w:ascii="Times New Roman" w:eastAsia="Times New Roman" w:hAnsi="Times New Roman" w:cs="Times New Roman"/>
                                <w:b/>
                                <w:color w:val="000000"/>
                                <w:sz w:val="24"/>
                              </w:rPr>
                              <w:t xml:space="preserve"> </w:t>
                            </w:r>
                            <w:r w:rsidR="00C77DEE" w:rsidRPr="00C77DEE">
                              <w:rPr>
                                <w:rFonts w:ascii="Times New Roman" w:eastAsia="Times New Roman" w:hAnsi="Times New Roman" w:cs="Times New Roman"/>
                                <w:bCs/>
                                <w:color w:val="000000"/>
                                <w:sz w:val="24"/>
                              </w:rPr>
                              <w:t>$140,302 - $194,7</w:t>
                            </w:r>
                            <w:r w:rsidR="00C77DEE">
                              <w:rPr>
                                <w:rFonts w:ascii="Times New Roman" w:eastAsia="Times New Roman" w:hAnsi="Times New Roman" w:cs="Times New Roman"/>
                                <w:bCs/>
                                <w:color w:val="000000"/>
                                <w:sz w:val="24"/>
                              </w:rPr>
                              <w:t>4</w:t>
                            </w:r>
                            <w:r w:rsidR="00C77DEE" w:rsidRPr="00C77DEE">
                              <w:rPr>
                                <w:rFonts w:ascii="Times New Roman" w:eastAsia="Times New Roman" w:hAnsi="Times New Roman" w:cs="Times New Roman"/>
                                <w:bCs/>
                                <w:color w:val="000000"/>
                                <w:sz w:val="24"/>
                              </w:rPr>
                              <w:t>4</w:t>
                            </w:r>
                            <w:r w:rsidR="00EC3284">
                              <w:rPr>
                                <w:rFonts w:ascii="Times New Roman" w:eastAsia="Times New Roman" w:hAnsi="Times New Roman" w:cs="Times New Roman"/>
                                <w:b/>
                                <w:color w:val="000000"/>
                                <w:sz w:val="24"/>
                              </w:rPr>
                              <w:tab/>
                            </w:r>
                            <w:r w:rsidR="00EC3284">
                              <w:rPr>
                                <w:rFonts w:ascii="Times New Roman" w:eastAsia="Times New Roman" w:hAnsi="Times New Roman" w:cs="Times New Roman"/>
                                <w:b/>
                                <w:color w:val="000000"/>
                                <w:sz w:val="24"/>
                              </w:rPr>
                              <w:tab/>
                            </w:r>
                            <w:r w:rsidR="000735F8">
                              <w:rPr>
                                <w:rFonts w:ascii="Times New Roman" w:eastAsia="Times New Roman" w:hAnsi="Times New Roman" w:cs="Times New Roman"/>
                                <w:b/>
                                <w:color w:val="000000"/>
                                <w:sz w:val="24"/>
                              </w:rPr>
                              <w:t>SCHEDULE:</w:t>
                            </w:r>
                            <w:r w:rsidR="000735F8">
                              <w:rPr>
                                <w:rFonts w:ascii="Times New Roman" w:eastAsia="Times New Roman" w:hAnsi="Times New Roman" w:cs="Times New Roman"/>
                                <w:b/>
                                <w:color w:val="000000"/>
                                <w:sz w:val="24"/>
                              </w:rPr>
                              <w:tab/>
                            </w:r>
                            <w:r w:rsidR="000735F8" w:rsidRPr="000735F8">
                              <w:rPr>
                                <w:rFonts w:ascii="Times New Roman" w:eastAsia="Times New Roman" w:hAnsi="Times New Roman" w:cs="Times New Roman"/>
                                <w:color w:val="000000"/>
                                <w:sz w:val="24"/>
                              </w:rPr>
                              <w:t>24</w:t>
                            </w:r>
                            <w:r w:rsidR="008348D3">
                              <w:rPr>
                                <w:rFonts w:ascii="Times New Roman" w:eastAsia="Times New Roman" w:hAnsi="Times New Roman" w:cs="Times New Roman"/>
                                <w:color w:val="000000"/>
                                <w:sz w:val="24"/>
                              </w:rPr>
                              <w:t>5</w:t>
                            </w:r>
                            <w:r w:rsidR="000735F8" w:rsidRPr="000735F8">
                              <w:rPr>
                                <w:rFonts w:ascii="Times New Roman" w:eastAsia="Times New Roman" w:hAnsi="Times New Roman" w:cs="Times New Roman"/>
                                <w:color w:val="000000"/>
                                <w:sz w:val="24"/>
                              </w:rPr>
                              <w:t xml:space="preserve"> </w:t>
                            </w:r>
                            <w:r w:rsidR="007409B7" w:rsidRPr="000735F8">
                              <w:rPr>
                                <w:rFonts w:ascii="Times New Roman" w:eastAsia="Times New Roman" w:hAnsi="Times New Roman" w:cs="Times New Roman"/>
                                <w:color w:val="000000"/>
                                <w:sz w:val="24"/>
                              </w:rPr>
                              <w:t>Workdays</w:t>
                            </w:r>
                            <w:r w:rsidR="000735F8">
                              <w:rPr>
                                <w:rFonts w:ascii="Times New Roman" w:eastAsia="Times New Roman" w:hAnsi="Times New Roman" w:cs="Times New Roman"/>
                                <w:b/>
                                <w:color w:val="000000"/>
                                <w:sz w:val="24"/>
                              </w:rPr>
                              <w:tab/>
                            </w:r>
                            <w:r w:rsidR="000735F8">
                              <w:rPr>
                                <w:rFonts w:ascii="Times New Roman" w:eastAsia="Times New Roman" w:hAnsi="Times New Roman" w:cs="Times New Roman"/>
                                <w:b/>
                                <w:color w:val="000000"/>
                                <w:sz w:val="24"/>
                              </w:rPr>
                              <w:tab/>
                            </w:r>
                            <w:r w:rsidR="000735F8">
                              <w:rPr>
                                <w:rFonts w:ascii="Times New Roman" w:eastAsia="Times New Roman" w:hAnsi="Times New Roman" w:cs="Times New Roman"/>
                                <w:b/>
                                <w:color w:val="000000"/>
                                <w:sz w:val="24"/>
                              </w:rPr>
                              <w:tab/>
                            </w:r>
                          </w:p>
                          <w:p w14:paraId="0DACCA09" w14:textId="62C5B8A0" w:rsidR="0056411F" w:rsidRDefault="00D43D27" w:rsidP="00EC3284">
                            <w:pPr>
                              <w:spacing w:after="0" w:line="240" w:lineRule="auto"/>
                              <w:ind w:left="5040"/>
                              <w:textDirection w:val="btLr"/>
                            </w:pPr>
                            <w:r>
                              <w:rPr>
                                <w:rFonts w:ascii="Times New Roman" w:eastAsia="Times New Roman" w:hAnsi="Times New Roman" w:cs="Times New Roman"/>
                                <w:color w:val="000000"/>
                                <w:sz w:val="24"/>
                              </w:rPr>
                              <w:t>P</w:t>
                            </w:r>
                            <w:r w:rsidR="000735F8" w:rsidRPr="000735F8">
                              <w:rPr>
                                <w:rFonts w:ascii="Times New Roman" w:eastAsia="Times New Roman" w:hAnsi="Times New Roman" w:cs="Times New Roman"/>
                                <w:color w:val="000000"/>
                                <w:sz w:val="24"/>
                              </w:rPr>
                              <w:t xml:space="preserve">aid holidays and </w:t>
                            </w:r>
                            <w:r w:rsidR="00CC5E70">
                              <w:rPr>
                                <w:rFonts w:ascii="Times New Roman" w:eastAsia="Times New Roman" w:hAnsi="Times New Roman" w:cs="Times New Roman"/>
                                <w:color w:val="000000"/>
                                <w:sz w:val="24"/>
                              </w:rPr>
                              <w:t xml:space="preserve">a </w:t>
                            </w:r>
                            <w:r w:rsidR="000735F8" w:rsidRPr="000735F8">
                              <w:rPr>
                                <w:rFonts w:ascii="Times New Roman" w:eastAsia="Times New Roman" w:hAnsi="Times New Roman" w:cs="Times New Roman"/>
                                <w:color w:val="000000"/>
                                <w:sz w:val="24"/>
                              </w:rPr>
                              <w:t>comprehensive benefits</w:t>
                            </w:r>
                            <w:r w:rsidR="00CC5E70">
                              <w:rPr>
                                <w:rFonts w:ascii="Times New Roman" w:eastAsia="Times New Roman" w:hAnsi="Times New Roman" w:cs="Times New Roman"/>
                                <w:color w:val="000000"/>
                                <w:sz w:val="24"/>
                              </w:rPr>
                              <w:t xml:space="preserve"> p</w:t>
                            </w:r>
                            <w:r w:rsidR="000735F8">
                              <w:rPr>
                                <w:rFonts w:ascii="Times New Roman" w:eastAsia="Times New Roman" w:hAnsi="Times New Roman" w:cs="Times New Roman"/>
                                <w:color w:val="000000"/>
                                <w:sz w:val="24"/>
                              </w:rPr>
                              <w:t>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p>
                          <w:p w14:paraId="24DFE095" w14:textId="77777777" w:rsidR="00CC5E70" w:rsidRDefault="00CC5E70">
                            <w:pPr>
                              <w:spacing w:after="0" w:line="240" w:lineRule="auto"/>
                              <w:textDirection w:val="btLr"/>
                              <w:rPr>
                                <w:rFonts w:ascii="Times New Roman" w:eastAsia="Times New Roman" w:hAnsi="Times New Roman" w:cs="Times New Roman"/>
                                <w:b/>
                                <w:color w:val="000000"/>
                                <w:sz w:val="24"/>
                              </w:rPr>
                            </w:pPr>
                          </w:p>
                          <w:p w14:paraId="38CF865A" w14:textId="14855CAE"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531B77" w:rsidRPr="00531B77">
                              <w:rPr>
                                <w:rFonts w:ascii="Times New Roman" w:eastAsia="Times New Roman" w:hAnsi="Times New Roman" w:cs="Times New Roman"/>
                                <w:bCs/>
                                <w:color w:val="000000"/>
                                <w:sz w:val="24"/>
                              </w:rPr>
                              <w:t>June 26, 2025</w:t>
                            </w:r>
                            <w:r w:rsidRPr="00531B77">
                              <w:rPr>
                                <w:rFonts w:ascii="Times New Roman" w:eastAsia="Times New Roman" w:hAnsi="Times New Roman" w:cs="Times New Roman"/>
                                <w:bCs/>
                                <w:color w:val="000000"/>
                                <w:sz w:val="24"/>
                              </w:rPr>
                              <w:tab/>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DEADLINE:</w:t>
                            </w:r>
                            <w:r>
                              <w:rPr>
                                <w:rFonts w:ascii="Times New Roman" w:eastAsia="Times New Roman" w:hAnsi="Times New Roman" w:cs="Times New Roman"/>
                                <w:color w:val="000000"/>
                                <w:sz w:val="24"/>
                              </w:rPr>
                              <w:tab/>
                            </w:r>
                            <w:r w:rsidR="00531B77">
                              <w:rPr>
                                <w:rFonts w:ascii="Times New Roman" w:eastAsia="Times New Roman" w:hAnsi="Times New Roman" w:cs="Times New Roman"/>
                                <w:color w:val="000000"/>
                                <w:sz w:val="24"/>
                              </w:rPr>
                              <w:t xml:space="preserve">   July 16, 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777A62" id="Rectangle 218" o:spid="_x0000_s1026" style="position:absolute;left:0;text-align:left;margin-left:-6.75pt;margin-top:84.8pt;width:541.5pt;height:13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">
                <v:stroke startarrowwidth="narrow" startarrowlength="short" endarrowwidth="narrow" endarrowlength="short"/>
                <v:textbox inset="2.53958mm,1.2694mm,2.53958mm,1.2694mm">
                  <w:txbxContent>
                    <w:p w14:paraId="349746AF" w14:textId="5AB21D89" w:rsidR="00CC5E70" w:rsidRDefault="003C6AF4" w:rsidP="00CC5E70">
                      <w:pPr>
                        <w:spacing w:after="0" w:line="240" w:lineRule="auto"/>
                        <w:ind w:left="2160" w:hanging="2160"/>
                        <w:textDirection w:val="btL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POSITION:</w:t>
                      </w:r>
                      <w:r w:rsidR="00CC5E70">
                        <w:rPr>
                          <w:rFonts w:ascii="Times New Roman" w:eastAsia="Times New Roman" w:hAnsi="Times New Roman" w:cs="Times New Roman"/>
                          <w:color w:val="000000"/>
                          <w:sz w:val="24"/>
                        </w:rPr>
                        <w:t xml:space="preserve"> </w:t>
                      </w:r>
                      <w:r w:rsidR="00CC5E70">
                        <w:rPr>
                          <w:rFonts w:ascii="Times New Roman" w:eastAsia="Times New Roman" w:hAnsi="Times New Roman" w:cs="Times New Roman"/>
                          <w:b/>
                          <w:color w:val="000000"/>
                          <w:sz w:val="24"/>
                        </w:rPr>
                        <w:t>Director of</w:t>
                      </w:r>
                      <w:r w:rsidR="00066479">
                        <w:rPr>
                          <w:rFonts w:ascii="Times New Roman" w:eastAsia="Times New Roman" w:hAnsi="Times New Roman" w:cs="Times New Roman"/>
                          <w:b/>
                          <w:color w:val="000000"/>
                          <w:sz w:val="24"/>
                        </w:rPr>
                        <w:t xml:space="preserve"> </w:t>
                      </w:r>
                      <w:r w:rsidR="00012A00">
                        <w:rPr>
                          <w:rFonts w:ascii="Times New Roman" w:eastAsia="Times New Roman" w:hAnsi="Times New Roman" w:cs="Times New Roman"/>
                          <w:b/>
                          <w:color w:val="000000"/>
                          <w:sz w:val="24"/>
                        </w:rPr>
                        <w:t xml:space="preserve">Learning &amp; </w:t>
                      </w:r>
                      <w:r w:rsidR="00F95417">
                        <w:rPr>
                          <w:rFonts w:ascii="Times New Roman" w:eastAsia="Times New Roman" w:hAnsi="Times New Roman" w:cs="Times New Roman"/>
                          <w:b/>
                          <w:color w:val="000000"/>
                          <w:sz w:val="24"/>
                        </w:rPr>
                        <w:t xml:space="preserve">Organizational Development - </w:t>
                      </w:r>
                      <w:r w:rsidR="00CC5E70">
                        <w:rPr>
                          <w:rFonts w:ascii="Times New Roman" w:eastAsia="Times New Roman" w:hAnsi="Times New Roman" w:cs="Times New Roman"/>
                          <w:b/>
                          <w:color w:val="000000"/>
                          <w:sz w:val="24"/>
                        </w:rPr>
                        <w:t>Center for Leadership &amp;</w:t>
                      </w:r>
                      <w:r w:rsidR="0041602C">
                        <w:rPr>
                          <w:rFonts w:ascii="Times New Roman" w:eastAsia="Times New Roman" w:hAnsi="Times New Roman" w:cs="Times New Roman"/>
                          <w:b/>
                          <w:color w:val="000000"/>
                          <w:sz w:val="24"/>
                        </w:rPr>
                        <w:t xml:space="preserve"> </w:t>
                      </w:r>
                      <w:r w:rsidR="00CC5E70">
                        <w:rPr>
                          <w:rFonts w:ascii="Times New Roman" w:eastAsia="Times New Roman" w:hAnsi="Times New Roman" w:cs="Times New Roman"/>
                          <w:b/>
                          <w:color w:val="000000"/>
                          <w:sz w:val="24"/>
                        </w:rPr>
                        <w:t>Learning</w:t>
                      </w:r>
                      <w:r w:rsidR="00CC5E70">
                        <w:rPr>
                          <w:rFonts w:ascii="Times New Roman" w:eastAsia="Times New Roman" w:hAnsi="Times New Roman" w:cs="Times New Roman"/>
                          <w:b/>
                          <w:color w:val="000000"/>
                          <w:sz w:val="24"/>
                        </w:rPr>
                        <w:tab/>
                      </w:r>
                      <w:r>
                        <w:rPr>
                          <w:rFonts w:ascii="Times New Roman" w:eastAsia="Times New Roman" w:hAnsi="Times New Roman" w:cs="Times New Roman"/>
                          <w:color w:val="000000"/>
                          <w:sz w:val="24"/>
                        </w:rPr>
                        <w:tab/>
                      </w:r>
                    </w:p>
                    <w:p w14:paraId="1EF1BD8F" w14:textId="53C041E0" w:rsidR="0056411F" w:rsidRPr="000735F8" w:rsidRDefault="003C6AF4" w:rsidP="00CC5E70">
                      <w:pPr>
                        <w:spacing w:after="0" w:line="240" w:lineRule="auto"/>
                        <w:ind w:left="2160" w:hanging="216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LOCATION:</w:t>
                      </w:r>
                      <w:r w:rsidR="00CC5E70">
                        <w:rPr>
                          <w:rFonts w:ascii="Times New Roman" w:eastAsia="Times New Roman" w:hAnsi="Times New Roman" w:cs="Times New Roman"/>
                          <w:color w:val="000000"/>
                          <w:sz w:val="24"/>
                        </w:rPr>
                        <w:t xml:space="preserve"> </w:t>
                      </w:r>
                      <w:r w:rsidR="009A60C5">
                        <w:rPr>
                          <w:rFonts w:ascii="Times New Roman" w:eastAsia="Times New Roman" w:hAnsi="Times New Roman" w:cs="Times New Roman"/>
                          <w:color w:val="000000"/>
                          <w:sz w:val="24"/>
                        </w:rPr>
                        <w:t xml:space="preserve">East </w:t>
                      </w:r>
                      <w:r w:rsidR="000735F8">
                        <w:rPr>
                          <w:rFonts w:ascii="Times New Roman" w:eastAsia="Times New Roman" w:hAnsi="Times New Roman" w:cs="Times New Roman"/>
                          <w:color w:val="000000"/>
                          <w:sz w:val="24"/>
                        </w:rPr>
                        <w:t>Lansing</w:t>
                      </w:r>
                    </w:p>
                    <w:p w14:paraId="7E3BC105" w14:textId="74CAA424" w:rsidR="000735F8" w:rsidRDefault="009A60C5">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14:paraId="6C3ED545" w14:textId="5C3AC9A3" w:rsidR="00CC5E70" w:rsidRDefault="009A60C5" w:rsidP="00EC3284">
                      <w:pPr>
                        <w:spacing w:after="0" w:line="240" w:lineRule="auto"/>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SALARY RANGE:</w:t>
                      </w:r>
                      <w:r w:rsidR="00EC3284">
                        <w:rPr>
                          <w:rFonts w:ascii="Times New Roman" w:eastAsia="Times New Roman" w:hAnsi="Times New Roman" w:cs="Times New Roman"/>
                          <w:b/>
                          <w:color w:val="000000"/>
                          <w:sz w:val="24"/>
                        </w:rPr>
                        <w:t xml:space="preserve"> </w:t>
                      </w:r>
                      <w:r w:rsidR="00C77DEE" w:rsidRPr="00C77DEE">
                        <w:rPr>
                          <w:rFonts w:ascii="Times New Roman" w:eastAsia="Times New Roman" w:hAnsi="Times New Roman" w:cs="Times New Roman"/>
                          <w:bCs/>
                          <w:color w:val="000000"/>
                          <w:sz w:val="24"/>
                        </w:rPr>
                        <w:t>$140,302 - $194,7</w:t>
                      </w:r>
                      <w:r w:rsidR="00C77DEE">
                        <w:rPr>
                          <w:rFonts w:ascii="Times New Roman" w:eastAsia="Times New Roman" w:hAnsi="Times New Roman" w:cs="Times New Roman"/>
                          <w:bCs/>
                          <w:color w:val="000000"/>
                          <w:sz w:val="24"/>
                        </w:rPr>
                        <w:t>4</w:t>
                      </w:r>
                      <w:r w:rsidR="00C77DEE" w:rsidRPr="00C77DEE">
                        <w:rPr>
                          <w:rFonts w:ascii="Times New Roman" w:eastAsia="Times New Roman" w:hAnsi="Times New Roman" w:cs="Times New Roman"/>
                          <w:bCs/>
                          <w:color w:val="000000"/>
                          <w:sz w:val="24"/>
                        </w:rPr>
                        <w:t>4</w:t>
                      </w:r>
                      <w:r w:rsidR="00EC3284">
                        <w:rPr>
                          <w:rFonts w:ascii="Times New Roman" w:eastAsia="Times New Roman" w:hAnsi="Times New Roman" w:cs="Times New Roman"/>
                          <w:b/>
                          <w:color w:val="000000"/>
                          <w:sz w:val="24"/>
                        </w:rPr>
                        <w:tab/>
                      </w:r>
                      <w:r w:rsidR="00EC3284">
                        <w:rPr>
                          <w:rFonts w:ascii="Times New Roman" w:eastAsia="Times New Roman" w:hAnsi="Times New Roman" w:cs="Times New Roman"/>
                          <w:b/>
                          <w:color w:val="000000"/>
                          <w:sz w:val="24"/>
                        </w:rPr>
                        <w:tab/>
                      </w:r>
                      <w:r w:rsidR="000735F8">
                        <w:rPr>
                          <w:rFonts w:ascii="Times New Roman" w:eastAsia="Times New Roman" w:hAnsi="Times New Roman" w:cs="Times New Roman"/>
                          <w:b/>
                          <w:color w:val="000000"/>
                          <w:sz w:val="24"/>
                        </w:rPr>
                        <w:t>SCHEDULE:</w:t>
                      </w:r>
                      <w:r w:rsidR="000735F8">
                        <w:rPr>
                          <w:rFonts w:ascii="Times New Roman" w:eastAsia="Times New Roman" w:hAnsi="Times New Roman" w:cs="Times New Roman"/>
                          <w:b/>
                          <w:color w:val="000000"/>
                          <w:sz w:val="24"/>
                        </w:rPr>
                        <w:tab/>
                      </w:r>
                      <w:r w:rsidR="000735F8" w:rsidRPr="000735F8">
                        <w:rPr>
                          <w:rFonts w:ascii="Times New Roman" w:eastAsia="Times New Roman" w:hAnsi="Times New Roman" w:cs="Times New Roman"/>
                          <w:color w:val="000000"/>
                          <w:sz w:val="24"/>
                        </w:rPr>
                        <w:t>24</w:t>
                      </w:r>
                      <w:r w:rsidR="008348D3">
                        <w:rPr>
                          <w:rFonts w:ascii="Times New Roman" w:eastAsia="Times New Roman" w:hAnsi="Times New Roman" w:cs="Times New Roman"/>
                          <w:color w:val="000000"/>
                          <w:sz w:val="24"/>
                        </w:rPr>
                        <w:t>5</w:t>
                      </w:r>
                      <w:r w:rsidR="000735F8" w:rsidRPr="000735F8">
                        <w:rPr>
                          <w:rFonts w:ascii="Times New Roman" w:eastAsia="Times New Roman" w:hAnsi="Times New Roman" w:cs="Times New Roman"/>
                          <w:color w:val="000000"/>
                          <w:sz w:val="24"/>
                        </w:rPr>
                        <w:t xml:space="preserve"> </w:t>
                      </w:r>
                      <w:r w:rsidR="007409B7" w:rsidRPr="000735F8">
                        <w:rPr>
                          <w:rFonts w:ascii="Times New Roman" w:eastAsia="Times New Roman" w:hAnsi="Times New Roman" w:cs="Times New Roman"/>
                          <w:color w:val="000000"/>
                          <w:sz w:val="24"/>
                        </w:rPr>
                        <w:t>Workdays</w:t>
                      </w:r>
                      <w:r w:rsidR="000735F8">
                        <w:rPr>
                          <w:rFonts w:ascii="Times New Roman" w:eastAsia="Times New Roman" w:hAnsi="Times New Roman" w:cs="Times New Roman"/>
                          <w:b/>
                          <w:color w:val="000000"/>
                          <w:sz w:val="24"/>
                        </w:rPr>
                        <w:tab/>
                      </w:r>
                      <w:r w:rsidR="000735F8">
                        <w:rPr>
                          <w:rFonts w:ascii="Times New Roman" w:eastAsia="Times New Roman" w:hAnsi="Times New Roman" w:cs="Times New Roman"/>
                          <w:b/>
                          <w:color w:val="000000"/>
                          <w:sz w:val="24"/>
                        </w:rPr>
                        <w:tab/>
                      </w:r>
                      <w:r w:rsidR="000735F8">
                        <w:rPr>
                          <w:rFonts w:ascii="Times New Roman" w:eastAsia="Times New Roman" w:hAnsi="Times New Roman" w:cs="Times New Roman"/>
                          <w:b/>
                          <w:color w:val="000000"/>
                          <w:sz w:val="24"/>
                        </w:rPr>
                        <w:tab/>
                      </w:r>
                    </w:p>
                    <w:p w14:paraId="0DACCA09" w14:textId="62C5B8A0" w:rsidR="0056411F" w:rsidRDefault="00D43D27" w:rsidP="00EC3284">
                      <w:pPr>
                        <w:spacing w:after="0" w:line="240" w:lineRule="auto"/>
                        <w:ind w:left="5040"/>
                        <w:textDirection w:val="btLr"/>
                      </w:pPr>
                      <w:r>
                        <w:rPr>
                          <w:rFonts w:ascii="Times New Roman" w:eastAsia="Times New Roman" w:hAnsi="Times New Roman" w:cs="Times New Roman"/>
                          <w:color w:val="000000"/>
                          <w:sz w:val="24"/>
                        </w:rPr>
                        <w:t>P</w:t>
                      </w:r>
                      <w:r w:rsidR="000735F8" w:rsidRPr="000735F8">
                        <w:rPr>
                          <w:rFonts w:ascii="Times New Roman" w:eastAsia="Times New Roman" w:hAnsi="Times New Roman" w:cs="Times New Roman"/>
                          <w:color w:val="000000"/>
                          <w:sz w:val="24"/>
                        </w:rPr>
                        <w:t xml:space="preserve">aid holidays and </w:t>
                      </w:r>
                      <w:r w:rsidR="00CC5E70">
                        <w:rPr>
                          <w:rFonts w:ascii="Times New Roman" w:eastAsia="Times New Roman" w:hAnsi="Times New Roman" w:cs="Times New Roman"/>
                          <w:color w:val="000000"/>
                          <w:sz w:val="24"/>
                        </w:rPr>
                        <w:t xml:space="preserve">a </w:t>
                      </w:r>
                      <w:r w:rsidR="000735F8" w:rsidRPr="000735F8">
                        <w:rPr>
                          <w:rFonts w:ascii="Times New Roman" w:eastAsia="Times New Roman" w:hAnsi="Times New Roman" w:cs="Times New Roman"/>
                          <w:color w:val="000000"/>
                          <w:sz w:val="24"/>
                        </w:rPr>
                        <w:t>comprehensive benefits</w:t>
                      </w:r>
                      <w:r w:rsidR="00CC5E70">
                        <w:rPr>
                          <w:rFonts w:ascii="Times New Roman" w:eastAsia="Times New Roman" w:hAnsi="Times New Roman" w:cs="Times New Roman"/>
                          <w:color w:val="000000"/>
                          <w:sz w:val="24"/>
                        </w:rPr>
                        <w:t xml:space="preserve"> p</w:t>
                      </w:r>
                      <w:r w:rsidR="000735F8">
                        <w:rPr>
                          <w:rFonts w:ascii="Times New Roman" w:eastAsia="Times New Roman" w:hAnsi="Times New Roman" w:cs="Times New Roman"/>
                          <w:color w:val="000000"/>
                          <w:sz w:val="24"/>
                        </w:rPr>
                        <w:t>ackage</w:t>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3C6AF4">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p>
                    <w:p w14:paraId="24DFE095" w14:textId="77777777" w:rsidR="00CC5E70" w:rsidRDefault="00CC5E70">
                      <w:pPr>
                        <w:spacing w:after="0" w:line="240" w:lineRule="auto"/>
                        <w:textDirection w:val="btLr"/>
                        <w:rPr>
                          <w:rFonts w:ascii="Times New Roman" w:eastAsia="Times New Roman" w:hAnsi="Times New Roman" w:cs="Times New Roman"/>
                          <w:b/>
                          <w:color w:val="000000"/>
                          <w:sz w:val="24"/>
                        </w:rPr>
                      </w:pPr>
                    </w:p>
                    <w:p w14:paraId="38CF865A" w14:textId="14855CAE" w:rsidR="0056411F" w:rsidRDefault="003C6AF4">
                      <w:pPr>
                        <w:spacing w:after="0" w:line="240" w:lineRule="auto"/>
                        <w:textDirection w:val="btLr"/>
                      </w:pPr>
                      <w:r>
                        <w:rPr>
                          <w:rFonts w:ascii="Times New Roman" w:eastAsia="Times New Roman" w:hAnsi="Times New Roman" w:cs="Times New Roman"/>
                          <w:b/>
                          <w:color w:val="000000"/>
                          <w:sz w:val="24"/>
                        </w:rPr>
                        <w:t>POSTING DATE:</w:t>
                      </w:r>
                      <w:r>
                        <w:rPr>
                          <w:rFonts w:ascii="Times New Roman" w:eastAsia="Times New Roman" w:hAnsi="Times New Roman" w:cs="Times New Roman"/>
                          <w:b/>
                          <w:color w:val="000000"/>
                          <w:sz w:val="24"/>
                        </w:rPr>
                        <w:tab/>
                      </w:r>
                      <w:r w:rsidR="00531B77" w:rsidRPr="00531B77">
                        <w:rPr>
                          <w:rFonts w:ascii="Times New Roman" w:eastAsia="Times New Roman" w:hAnsi="Times New Roman" w:cs="Times New Roman"/>
                          <w:bCs/>
                          <w:color w:val="000000"/>
                          <w:sz w:val="24"/>
                        </w:rPr>
                        <w:t>June 26, 2025</w:t>
                      </w:r>
                      <w:r w:rsidRPr="00531B77">
                        <w:rPr>
                          <w:rFonts w:ascii="Times New Roman" w:eastAsia="Times New Roman" w:hAnsi="Times New Roman" w:cs="Times New Roman"/>
                          <w:bCs/>
                          <w:color w:val="000000"/>
                          <w:sz w:val="24"/>
                        </w:rPr>
                        <w:tab/>
                      </w:r>
                      <w:r>
                        <w:rPr>
                          <w:rFonts w:ascii="Times New Roman" w:eastAsia="Times New Roman" w:hAnsi="Times New Roman" w:cs="Times New Roman"/>
                          <w:color w:val="000000"/>
                          <w:sz w:val="24"/>
                        </w:rPr>
                        <w:tab/>
                      </w:r>
                      <w:r w:rsidR="009A60C5">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DEADLINE:</w:t>
                      </w:r>
                      <w:r>
                        <w:rPr>
                          <w:rFonts w:ascii="Times New Roman" w:eastAsia="Times New Roman" w:hAnsi="Times New Roman" w:cs="Times New Roman"/>
                          <w:color w:val="000000"/>
                          <w:sz w:val="24"/>
                        </w:rPr>
                        <w:tab/>
                      </w:r>
                      <w:r w:rsidR="00531B77">
                        <w:rPr>
                          <w:rFonts w:ascii="Times New Roman" w:eastAsia="Times New Roman" w:hAnsi="Times New Roman" w:cs="Times New Roman"/>
                          <w:color w:val="000000"/>
                          <w:sz w:val="24"/>
                        </w:rPr>
                        <w:t xml:space="preserve">   July 16, 2025</w:t>
                      </w:r>
                    </w:p>
                  </w:txbxContent>
                </v:textbox>
                <w10:wrap type="square"/>
              </v:rect>
            </w:pict>
          </mc:Fallback>
        </mc:AlternateContent>
      </w:r>
      <w:r w:rsidR="003C6AF4">
        <w:rPr>
          <w:noProof/>
        </w:rPr>
        <w:drawing>
          <wp:inline distT="0" distB="0" distL="0" distR="0" wp14:anchorId="2F0D9361" wp14:editId="36DBB33A">
            <wp:extent cx="1759346" cy="74462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66341"/>
                    <a:stretch>
                      <a:fillRect/>
                    </a:stretch>
                  </pic:blipFill>
                  <pic:spPr>
                    <a:xfrm>
                      <a:off x="0" y="0"/>
                      <a:ext cx="1759346" cy="744620"/>
                    </a:xfrm>
                    <a:prstGeom prst="rect">
                      <a:avLst/>
                    </a:prstGeom>
                    <a:ln/>
                  </pic:spPr>
                </pic:pic>
              </a:graphicData>
            </a:graphic>
          </wp:inline>
        </w:drawing>
      </w:r>
    </w:p>
    <w:p w14:paraId="56C28975" w14:textId="18725FEE" w:rsidR="00531B77" w:rsidRPr="00531B77" w:rsidRDefault="00594675" w:rsidP="00531B77">
      <w:pPr>
        <w:ind w:left="8640"/>
        <w:rPr>
          <w:rFonts w:ascii="Times New Roman" w:hAnsi="Times New Roman" w:cs="Times New Roman"/>
          <w:b/>
          <w:bCs/>
        </w:rPr>
      </w:pPr>
      <w:r>
        <w:rPr>
          <w:rFonts w:ascii="Times New Roman" w:hAnsi="Times New Roman" w:cs="Times New Roman"/>
          <w:b/>
          <w:bCs/>
        </w:rPr>
        <w:t xml:space="preserve">         </w:t>
      </w:r>
      <w:r w:rsidR="00531B77" w:rsidRPr="00531B77">
        <w:rPr>
          <w:rFonts w:ascii="Times New Roman" w:hAnsi="Times New Roman" w:cs="Times New Roman"/>
          <w:b/>
          <w:bCs/>
        </w:rPr>
        <w:t>M-25-24-25</w:t>
      </w:r>
    </w:p>
    <w:p w14:paraId="472EAAF9" w14:textId="0EF52971" w:rsidR="0056411F" w:rsidRDefault="003C6A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p>
    <w:p w14:paraId="6461EC85" w14:textId="77777777" w:rsidR="0056411F" w:rsidRDefault="0056411F">
      <w:pPr>
        <w:spacing w:after="0" w:line="240" w:lineRule="auto"/>
        <w:rPr>
          <w:rFonts w:ascii="Times New Roman" w:eastAsia="Times New Roman" w:hAnsi="Times New Roman" w:cs="Times New Roman"/>
          <w:b/>
          <w:sz w:val="24"/>
          <w:szCs w:val="24"/>
          <w:u w:val="single"/>
        </w:rPr>
      </w:pPr>
    </w:p>
    <w:p w14:paraId="1BBB90E5" w14:textId="77777777" w:rsidR="0056411F" w:rsidRDefault="003C6AF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MEA</w:t>
      </w:r>
    </w:p>
    <w:p w14:paraId="05B26E39" w14:textId="77777777" w:rsidR="0056411F" w:rsidRDefault="0056411F">
      <w:pPr>
        <w:spacing w:after="0" w:line="240" w:lineRule="auto"/>
        <w:rPr>
          <w:rFonts w:ascii="Times New Roman" w:eastAsia="Times New Roman" w:hAnsi="Times New Roman" w:cs="Times New Roman"/>
          <w:sz w:val="24"/>
          <w:szCs w:val="24"/>
        </w:rPr>
      </w:pPr>
    </w:p>
    <w:p w14:paraId="293B29B2" w14:textId="7F610C29" w:rsidR="0056411F" w:rsidRDefault="003C6A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Michigan Education Association (MEA) is committed to advancing public education professions, building a fully engaged membership, securing a pro-public education legislative agenda, advancing educational equity regardless of where a child lives, and prioritizing high-quality public</w:t>
      </w:r>
      <w:r w:rsidR="00405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education as a fundamental right. MEA’s mission is to protect, advocate, and advance the rights of all education professionals</w:t>
      </w:r>
      <w:r w:rsidR="00405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promotes a quality education for all students. MEA represents about 120,000 educators</w:t>
      </w:r>
      <w:r w:rsidR="004050B2">
        <w:rPr>
          <w:rFonts w:ascii="Times New Roman" w:eastAsia="Times New Roman" w:hAnsi="Times New Roman" w:cs="Times New Roman"/>
          <w:sz w:val="24"/>
          <w:szCs w:val="24"/>
        </w:rPr>
        <w:t>, including teachers, counselors, social workers, school nurses, education support professionals in our P/K-12 through our colleges and universities, higher-education faculty, retired members,</w:t>
      </w:r>
      <w:r>
        <w:rPr>
          <w:rFonts w:ascii="Times New Roman" w:eastAsia="Times New Roman" w:hAnsi="Times New Roman" w:cs="Times New Roman"/>
          <w:sz w:val="24"/>
          <w:szCs w:val="24"/>
        </w:rPr>
        <w:t xml:space="preserve"> as well as aspiring educators at the high school and collegiate level throughout the state. </w:t>
      </w:r>
    </w:p>
    <w:p w14:paraId="5DBB52DA" w14:textId="77777777" w:rsidR="0056411F" w:rsidRDefault="0056411F">
      <w:pPr>
        <w:spacing w:after="0" w:line="240" w:lineRule="auto"/>
        <w:rPr>
          <w:rFonts w:ascii="Times New Roman" w:eastAsia="Times New Roman" w:hAnsi="Times New Roman" w:cs="Times New Roman"/>
          <w:sz w:val="24"/>
          <w:szCs w:val="24"/>
        </w:rPr>
      </w:pPr>
    </w:p>
    <w:p w14:paraId="76665015" w14:textId="77777777" w:rsidR="0056411F" w:rsidRDefault="003C6A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 is part of a family of companies, which also includes the Michigan Education Special Services Association (MESSA), MEA Financial Services (MEAFS) and our Staff Retirement Plan Board (SRP). In addition, a majority of employees of MEA, MESSA and MEAFS are unionized and members of seven internal staff unions. </w:t>
      </w:r>
    </w:p>
    <w:p w14:paraId="4E1B1C21" w14:textId="77777777" w:rsidR="0056411F" w:rsidRDefault="0056411F">
      <w:pPr>
        <w:spacing w:after="0" w:line="240" w:lineRule="auto"/>
        <w:rPr>
          <w:rFonts w:ascii="Times New Roman" w:eastAsia="Times New Roman" w:hAnsi="Times New Roman" w:cs="Times New Roman"/>
          <w:sz w:val="24"/>
          <w:szCs w:val="24"/>
        </w:rPr>
      </w:pPr>
    </w:p>
    <w:p w14:paraId="01130A6A" w14:textId="77777777" w:rsidR="0056411F" w:rsidRDefault="003C6AF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JOB DESCRIPTION</w:t>
      </w:r>
    </w:p>
    <w:p w14:paraId="5283319D" w14:textId="77777777" w:rsidR="0056411F" w:rsidRDefault="0056411F">
      <w:pPr>
        <w:spacing w:after="0" w:line="240" w:lineRule="auto"/>
        <w:rPr>
          <w:rFonts w:ascii="Times New Roman" w:eastAsia="Times New Roman" w:hAnsi="Times New Roman" w:cs="Times New Roman"/>
          <w:sz w:val="24"/>
          <w:szCs w:val="24"/>
        </w:rPr>
      </w:pPr>
    </w:p>
    <w:p w14:paraId="7529ADC6" w14:textId="049B3918" w:rsidR="00BD6E25" w:rsidRPr="00BD6E25" w:rsidRDefault="00BD6E25" w:rsidP="00BD6E25">
      <w:pPr>
        <w:spacing w:after="0" w:line="240" w:lineRule="auto"/>
        <w:rPr>
          <w:rFonts w:ascii="Times New Roman" w:eastAsia="Times New Roman" w:hAnsi="Times New Roman" w:cs="Times New Roman"/>
          <w:sz w:val="24"/>
          <w:szCs w:val="24"/>
        </w:rPr>
      </w:pPr>
      <w:r w:rsidRPr="00BD6E25">
        <w:rPr>
          <w:rFonts w:ascii="Times New Roman" w:eastAsia="Times New Roman" w:hAnsi="Times New Roman" w:cs="Times New Roman"/>
          <w:sz w:val="24"/>
          <w:szCs w:val="24"/>
        </w:rPr>
        <w:t xml:space="preserve">The </w:t>
      </w:r>
      <w:r w:rsidR="00F95417">
        <w:rPr>
          <w:rFonts w:ascii="Times New Roman" w:eastAsia="Times New Roman" w:hAnsi="Times New Roman" w:cs="Times New Roman"/>
          <w:b/>
          <w:color w:val="000000"/>
          <w:sz w:val="24"/>
        </w:rPr>
        <w:t xml:space="preserve">Director of Learning &amp; Organizational Development </w:t>
      </w:r>
      <w:r w:rsidRPr="00BD6E25">
        <w:rPr>
          <w:rFonts w:ascii="Times New Roman" w:eastAsia="Times New Roman" w:hAnsi="Times New Roman" w:cs="Times New Roman"/>
          <w:sz w:val="24"/>
          <w:szCs w:val="24"/>
        </w:rPr>
        <w:t>is a dynamic, multi-faceted leadership role responsible for designing, overseeing, and managing MEA’s statewide conferences</w:t>
      </w:r>
      <w:r w:rsidR="004C2B6B">
        <w:rPr>
          <w:rFonts w:ascii="Times New Roman" w:eastAsia="Times New Roman" w:hAnsi="Times New Roman" w:cs="Times New Roman"/>
          <w:sz w:val="24"/>
          <w:szCs w:val="24"/>
        </w:rPr>
        <w:t xml:space="preserve">, </w:t>
      </w:r>
      <w:r w:rsidRPr="00BD6E25">
        <w:rPr>
          <w:rFonts w:ascii="Times New Roman" w:eastAsia="Times New Roman" w:hAnsi="Times New Roman" w:cs="Times New Roman"/>
          <w:sz w:val="24"/>
          <w:szCs w:val="24"/>
        </w:rPr>
        <w:t>training programs</w:t>
      </w:r>
      <w:r w:rsidR="004C2B6B">
        <w:rPr>
          <w:rFonts w:ascii="Times New Roman" w:eastAsia="Times New Roman" w:hAnsi="Times New Roman" w:cs="Times New Roman"/>
          <w:sz w:val="24"/>
          <w:szCs w:val="24"/>
        </w:rPr>
        <w:t xml:space="preserve">, and </w:t>
      </w:r>
      <w:r w:rsidR="00353F95">
        <w:rPr>
          <w:rFonts w:ascii="Times New Roman" w:eastAsia="Times New Roman" w:hAnsi="Times New Roman" w:cs="Times New Roman"/>
          <w:sz w:val="24"/>
          <w:szCs w:val="24"/>
        </w:rPr>
        <w:t>organizational development</w:t>
      </w:r>
      <w:r>
        <w:rPr>
          <w:rFonts w:ascii="Times New Roman" w:eastAsia="Times New Roman" w:hAnsi="Times New Roman" w:cs="Times New Roman"/>
          <w:sz w:val="24"/>
          <w:szCs w:val="24"/>
        </w:rPr>
        <w:t>. The director</w:t>
      </w:r>
      <w:r w:rsidRPr="00BD6E25">
        <w:rPr>
          <w:rFonts w:ascii="Times New Roman" w:eastAsia="Times New Roman" w:hAnsi="Times New Roman" w:cs="Times New Roman"/>
          <w:sz w:val="24"/>
          <w:szCs w:val="24"/>
        </w:rPr>
        <w:t xml:space="preserve"> ensures that all programs are strategically aligned with MEA’s organizational goals, responsive to member needs, and grounded in best practices for adult learning.</w:t>
      </w:r>
    </w:p>
    <w:p w14:paraId="788B92A6" w14:textId="77777777" w:rsidR="00BD6E25" w:rsidRDefault="00BD6E25" w:rsidP="00BD6E25">
      <w:pPr>
        <w:spacing w:after="0" w:line="240" w:lineRule="auto"/>
        <w:rPr>
          <w:rFonts w:ascii="Times New Roman" w:eastAsia="Times New Roman" w:hAnsi="Times New Roman" w:cs="Times New Roman"/>
          <w:sz w:val="24"/>
          <w:szCs w:val="24"/>
        </w:rPr>
      </w:pPr>
    </w:p>
    <w:p w14:paraId="0A658538" w14:textId="292B3E1D" w:rsidR="00BD6E25" w:rsidRDefault="00BD6E25" w:rsidP="00BD6E25">
      <w:pPr>
        <w:spacing w:after="0" w:line="240" w:lineRule="auto"/>
        <w:rPr>
          <w:rFonts w:ascii="Times New Roman" w:eastAsia="Times New Roman" w:hAnsi="Times New Roman" w:cs="Times New Roman"/>
          <w:sz w:val="24"/>
          <w:szCs w:val="24"/>
        </w:rPr>
      </w:pPr>
      <w:r w:rsidRPr="00BD6E25">
        <w:rPr>
          <w:rFonts w:ascii="Times New Roman" w:eastAsia="Times New Roman" w:hAnsi="Times New Roman" w:cs="Times New Roman"/>
          <w:sz w:val="24"/>
          <w:szCs w:val="24"/>
        </w:rPr>
        <w:t xml:space="preserve">This individual plays a key role in representing MEA on statewide committees, actively participating in decision-making, program design, and </w:t>
      </w:r>
      <w:r>
        <w:rPr>
          <w:rFonts w:ascii="Times New Roman" w:eastAsia="Times New Roman" w:hAnsi="Times New Roman" w:cs="Times New Roman"/>
          <w:sz w:val="24"/>
          <w:szCs w:val="24"/>
        </w:rPr>
        <w:t>developing</w:t>
      </w:r>
      <w:r w:rsidRPr="00BD6E25">
        <w:rPr>
          <w:rFonts w:ascii="Times New Roman" w:eastAsia="Times New Roman" w:hAnsi="Times New Roman" w:cs="Times New Roman"/>
          <w:sz w:val="24"/>
          <w:szCs w:val="24"/>
        </w:rPr>
        <w:t xml:space="preserve"> new partnership opportunities</w:t>
      </w:r>
      <w:r>
        <w:rPr>
          <w:rFonts w:ascii="Times New Roman" w:eastAsia="Times New Roman" w:hAnsi="Times New Roman" w:cs="Times New Roman"/>
          <w:sz w:val="24"/>
          <w:szCs w:val="24"/>
        </w:rPr>
        <w:t xml:space="preserve">, </w:t>
      </w:r>
      <w:r w:rsidRPr="00BD6E25">
        <w:rPr>
          <w:rFonts w:ascii="Times New Roman" w:eastAsia="Times New Roman" w:hAnsi="Times New Roman" w:cs="Times New Roman"/>
          <w:sz w:val="24"/>
          <w:szCs w:val="24"/>
        </w:rPr>
        <w:t>from concept to implementation. Working closely with internal departments, external partners, and member leaders, the Director delivers innovative, high-impact training experiences that support members’ professional growth and strengthen MEA’s overall effectiveness.</w:t>
      </w:r>
    </w:p>
    <w:p w14:paraId="6AE11510" w14:textId="77777777" w:rsidR="00BD6E25" w:rsidRDefault="00BD6E25" w:rsidP="00BD6E25">
      <w:pPr>
        <w:spacing w:after="0" w:line="240" w:lineRule="auto"/>
        <w:rPr>
          <w:rFonts w:ascii="Times New Roman" w:eastAsia="Times New Roman" w:hAnsi="Times New Roman" w:cs="Times New Roman"/>
          <w:sz w:val="24"/>
          <w:szCs w:val="24"/>
        </w:rPr>
      </w:pPr>
    </w:p>
    <w:p w14:paraId="534CE106" w14:textId="37445553" w:rsidR="00BD6E25" w:rsidRPr="00BD6E25" w:rsidRDefault="00BD6E25" w:rsidP="00BD6E25">
      <w:pPr>
        <w:spacing w:after="0" w:line="240" w:lineRule="auto"/>
        <w:rPr>
          <w:rFonts w:ascii="Times New Roman" w:eastAsia="Times New Roman" w:hAnsi="Times New Roman" w:cs="Times New Roman"/>
          <w:sz w:val="24"/>
          <w:szCs w:val="24"/>
        </w:rPr>
      </w:pPr>
      <w:r w:rsidRPr="00BD6E25">
        <w:rPr>
          <w:rFonts w:ascii="Times New Roman" w:eastAsia="Times New Roman" w:hAnsi="Times New Roman" w:cs="Times New Roman"/>
          <w:sz w:val="24"/>
          <w:szCs w:val="24"/>
        </w:rPr>
        <w:t>This position reports to the Executive Director of the Center for Leadership and Learning</w:t>
      </w:r>
      <w:r w:rsidR="00D96FA1">
        <w:rPr>
          <w:rFonts w:ascii="Times New Roman" w:eastAsia="Times New Roman" w:hAnsi="Times New Roman" w:cs="Times New Roman"/>
          <w:sz w:val="24"/>
          <w:szCs w:val="24"/>
        </w:rPr>
        <w:t>. It collaborates closely with MEA officers and</w:t>
      </w:r>
      <w:r w:rsidRPr="00BD6E25">
        <w:rPr>
          <w:rFonts w:ascii="Times New Roman" w:eastAsia="Times New Roman" w:hAnsi="Times New Roman" w:cs="Times New Roman"/>
          <w:sz w:val="24"/>
          <w:szCs w:val="24"/>
        </w:rPr>
        <w:t xml:space="preserve"> helps support governance committees and task forces as appropriate.</w:t>
      </w:r>
    </w:p>
    <w:p w14:paraId="5AFC6E0E" w14:textId="47618064" w:rsidR="00BD6E25" w:rsidRPr="00BD6E25" w:rsidRDefault="00BD6E25" w:rsidP="00BD6E25">
      <w:pPr>
        <w:spacing w:after="0" w:line="240" w:lineRule="auto"/>
        <w:rPr>
          <w:rFonts w:ascii="Times New Roman" w:eastAsia="Times New Roman" w:hAnsi="Times New Roman" w:cs="Times New Roman"/>
          <w:sz w:val="24"/>
          <w:szCs w:val="24"/>
        </w:rPr>
      </w:pPr>
    </w:p>
    <w:p w14:paraId="6C009A8F" w14:textId="77777777" w:rsidR="00E22856" w:rsidRDefault="00E22856">
      <w:pPr>
        <w:spacing w:after="0" w:line="240" w:lineRule="auto"/>
        <w:rPr>
          <w:rFonts w:ascii="Times New Roman" w:eastAsia="Times New Roman" w:hAnsi="Times New Roman" w:cs="Times New Roman"/>
          <w:b/>
          <w:sz w:val="24"/>
          <w:szCs w:val="24"/>
          <w:u w:val="single"/>
        </w:rPr>
      </w:pPr>
    </w:p>
    <w:p w14:paraId="548F5E80" w14:textId="63591828" w:rsidR="0056411F" w:rsidRDefault="003C6AF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QUALIFICATIONS</w:t>
      </w:r>
    </w:p>
    <w:p w14:paraId="0F3D7FF8" w14:textId="35829960" w:rsidR="00ED291E" w:rsidRPr="00ED291E" w:rsidRDefault="00ED291E" w:rsidP="00ED291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D291E">
        <w:rPr>
          <w:rFonts w:ascii="Times New Roman" w:eastAsia="Times New Roman" w:hAnsi="Times New Roman" w:cs="Times New Roman"/>
          <w:sz w:val="24"/>
          <w:szCs w:val="24"/>
        </w:rPr>
        <w:t>Master’s degree in educational leadership, curriculum design, or another related field</w:t>
      </w:r>
      <w:r>
        <w:rPr>
          <w:rFonts w:ascii="Times New Roman" w:eastAsia="Times New Roman" w:hAnsi="Times New Roman" w:cs="Times New Roman"/>
          <w:sz w:val="24"/>
          <w:szCs w:val="24"/>
        </w:rPr>
        <w:t xml:space="preserve"> - </w:t>
      </w:r>
      <w:r w:rsidRPr="00ED291E">
        <w:rPr>
          <w:rFonts w:ascii="Times New Roman" w:eastAsia="Times New Roman" w:hAnsi="Times New Roman" w:cs="Times New Roman"/>
          <w:sz w:val="24"/>
          <w:szCs w:val="24"/>
        </w:rPr>
        <w:t>MI Administration Certificate preferred</w:t>
      </w:r>
    </w:p>
    <w:p w14:paraId="4563067D" w14:textId="3C3EF853" w:rsidR="00ED291E" w:rsidRPr="00ED291E" w:rsidRDefault="00ED291E" w:rsidP="00ED291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D291E">
        <w:rPr>
          <w:rFonts w:ascii="Times New Roman" w:eastAsia="Times New Roman" w:hAnsi="Times New Roman" w:cs="Times New Roman"/>
          <w:sz w:val="24"/>
          <w:szCs w:val="24"/>
        </w:rPr>
        <w:t>Bachelor’s degree in education and must hold at least one certification in special education</w:t>
      </w:r>
      <w:r>
        <w:rPr>
          <w:rFonts w:ascii="Times New Roman" w:eastAsia="Times New Roman" w:hAnsi="Times New Roman" w:cs="Times New Roman"/>
          <w:sz w:val="24"/>
          <w:szCs w:val="24"/>
        </w:rPr>
        <w:t>,</w:t>
      </w:r>
      <w:r w:rsidRPr="00ED291E">
        <w:rPr>
          <w:rFonts w:ascii="Times New Roman" w:eastAsia="Times New Roman" w:hAnsi="Times New Roman" w:cs="Times New Roman"/>
          <w:sz w:val="24"/>
          <w:szCs w:val="24"/>
        </w:rPr>
        <w:t xml:space="preserve"> and a valid teaching certificate</w:t>
      </w:r>
    </w:p>
    <w:p w14:paraId="02FCC880" w14:textId="77777777" w:rsidR="00ED291E" w:rsidRPr="00ED291E" w:rsidRDefault="00ED291E" w:rsidP="00ED291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D291E">
        <w:rPr>
          <w:rFonts w:ascii="Times New Roman" w:eastAsia="Times New Roman" w:hAnsi="Times New Roman" w:cs="Times New Roman"/>
          <w:sz w:val="24"/>
          <w:szCs w:val="24"/>
        </w:rPr>
        <w:t>Minimum of (10) years in a K-12 public school with a minimum of (5) years teaching experience</w:t>
      </w:r>
    </w:p>
    <w:p w14:paraId="36A476DF" w14:textId="442308F7" w:rsidR="00ED291E" w:rsidRPr="00ED291E" w:rsidRDefault="00ED291E" w:rsidP="00ED291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D291E">
        <w:rPr>
          <w:rFonts w:ascii="Times New Roman" w:eastAsia="Times New Roman" w:hAnsi="Times New Roman" w:cs="Times New Roman"/>
          <w:sz w:val="24"/>
          <w:szCs w:val="24"/>
        </w:rPr>
        <w:t>Minimum of (5) successful years of administration with successful leadership of people, teams, budgets, evaluating staff, design</w:t>
      </w:r>
      <w:r>
        <w:rPr>
          <w:rFonts w:ascii="Times New Roman" w:eastAsia="Times New Roman" w:hAnsi="Times New Roman" w:cs="Times New Roman"/>
          <w:sz w:val="24"/>
          <w:szCs w:val="24"/>
        </w:rPr>
        <w:t>,</w:t>
      </w:r>
      <w:r w:rsidRPr="00ED291E">
        <w:rPr>
          <w:rFonts w:ascii="Times New Roman" w:eastAsia="Times New Roman" w:hAnsi="Times New Roman" w:cs="Times New Roman"/>
          <w:sz w:val="24"/>
          <w:szCs w:val="24"/>
        </w:rPr>
        <w:t xml:space="preserve"> and implementation of various initiatives </w:t>
      </w:r>
    </w:p>
    <w:p w14:paraId="3245110C" w14:textId="77777777" w:rsidR="00ED291E" w:rsidRDefault="00ED291E" w:rsidP="00ED291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five (5) years of experience in training program development, conference planning, or professional development coordination, preferably within a union, education, or nonprofit setting.</w:t>
      </w:r>
    </w:p>
    <w:p w14:paraId="4DC71521" w14:textId="52769481" w:rsidR="00221431" w:rsidRPr="000D060A" w:rsidRDefault="00221431" w:rsidP="000D06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060A">
        <w:rPr>
          <w:rFonts w:ascii="Times New Roman" w:eastAsia="Times New Roman" w:hAnsi="Times New Roman" w:cs="Times New Roman"/>
          <w:sz w:val="24"/>
          <w:szCs w:val="24"/>
        </w:rPr>
        <w:t>Minimum of five (5) years of experience in training program development, conference planning, or professional development coordination, preferably within a union, education, or nonprofit setting.</w:t>
      </w:r>
    </w:p>
    <w:p w14:paraId="4DCEF915" w14:textId="79AC09D1" w:rsidR="00221431" w:rsidRPr="000D060A" w:rsidRDefault="00221431" w:rsidP="000D06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060A">
        <w:rPr>
          <w:rFonts w:ascii="Times New Roman" w:eastAsia="Times New Roman" w:hAnsi="Times New Roman" w:cs="Times New Roman"/>
          <w:sz w:val="24"/>
          <w:szCs w:val="24"/>
        </w:rPr>
        <w:t xml:space="preserve">Demonstrated knowledge of instructional design principles, adult learning theory, and </w:t>
      </w:r>
      <w:r w:rsidR="00ED291E">
        <w:rPr>
          <w:rFonts w:ascii="Times New Roman" w:eastAsia="Times New Roman" w:hAnsi="Times New Roman" w:cs="Times New Roman"/>
          <w:sz w:val="24"/>
          <w:szCs w:val="24"/>
        </w:rPr>
        <w:t>program</w:t>
      </w:r>
      <w:r w:rsidRPr="000D060A">
        <w:rPr>
          <w:rFonts w:ascii="Times New Roman" w:eastAsia="Times New Roman" w:hAnsi="Times New Roman" w:cs="Times New Roman"/>
          <w:sz w:val="24"/>
          <w:szCs w:val="24"/>
        </w:rPr>
        <w:t xml:space="preserve"> evaluation methods.</w:t>
      </w:r>
    </w:p>
    <w:p w14:paraId="183669AE" w14:textId="7D88800A" w:rsidR="00221431" w:rsidRPr="000D060A" w:rsidRDefault="00221431" w:rsidP="000D06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060A">
        <w:rPr>
          <w:rFonts w:ascii="Times New Roman" w:eastAsia="Times New Roman" w:hAnsi="Times New Roman" w:cs="Times New Roman"/>
          <w:sz w:val="24"/>
          <w:szCs w:val="24"/>
        </w:rPr>
        <w:t>Strong project management skills with the ability to lead multiple initiatives simultaneously.</w:t>
      </w:r>
    </w:p>
    <w:p w14:paraId="7A8103E3" w14:textId="0DD1E48F" w:rsidR="00221431" w:rsidRPr="000D060A" w:rsidRDefault="00221431" w:rsidP="000D06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060A">
        <w:rPr>
          <w:rFonts w:ascii="Times New Roman" w:eastAsia="Times New Roman" w:hAnsi="Times New Roman" w:cs="Times New Roman"/>
          <w:sz w:val="24"/>
          <w:szCs w:val="24"/>
        </w:rPr>
        <w:t>Excellent communication, facilitation, and interpersonal skills.</w:t>
      </w:r>
    </w:p>
    <w:p w14:paraId="427F06D6" w14:textId="28326883" w:rsidR="00221431" w:rsidRPr="000D060A" w:rsidRDefault="00221431" w:rsidP="000D06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060A">
        <w:rPr>
          <w:rFonts w:ascii="Times New Roman" w:eastAsia="Times New Roman" w:hAnsi="Times New Roman" w:cs="Times New Roman"/>
          <w:sz w:val="24"/>
          <w:szCs w:val="24"/>
        </w:rPr>
        <w:t>Commitment to the values of public education, union advocacy, and member engagement.</w:t>
      </w:r>
    </w:p>
    <w:p w14:paraId="1E3624D3" w14:textId="08213C31" w:rsidR="00221431" w:rsidRPr="000D060A" w:rsidRDefault="00221431" w:rsidP="000D06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060A">
        <w:rPr>
          <w:rFonts w:ascii="Times New Roman" w:eastAsia="Times New Roman" w:hAnsi="Times New Roman" w:cs="Times New Roman"/>
          <w:sz w:val="24"/>
          <w:szCs w:val="24"/>
        </w:rPr>
        <w:t>Experience with conference logistics, budget management, and vendor coordination preferred.</w:t>
      </w:r>
    </w:p>
    <w:p w14:paraId="2E35FD19" w14:textId="77777777" w:rsidR="0056411F" w:rsidRDefault="0056411F" w:rsidP="0024398E">
      <w:pPr>
        <w:spacing w:after="0" w:line="240" w:lineRule="auto"/>
        <w:rPr>
          <w:rFonts w:ascii="Times New Roman" w:eastAsia="Times New Roman" w:hAnsi="Times New Roman" w:cs="Times New Roman"/>
          <w:sz w:val="24"/>
          <w:szCs w:val="24"/>
        </w:rPr>
      </w:pPr>
    </w:p>
    <w:p w14:paraId="683B67FE" w14:textId="77777777" w:rsidR="0056411F" w:rsidRPr="00AF5547" w:rsidRDefault="003C6AF4" w:rsidP="00AF5547">
      <w:pPr>
        <w:spacing w:after="0" w:line="240" w:lineRule="auto"/>
        <w:rPr>
          <w:rFonts w:ascii="Times New Roman" w:eastAsia="Times New Roman" w:hAnsi="Times New Roman" w:cs="Times New Roman"/>
          <w:b/>
          <w:sz w:val="24"/>
          <w:szCs w:val="24"/>
          <w:u w:val="single"/>
        </w:rPr>
      </w:pPr>
      <w:r w:rsidRPr="00AF5547">
        <w:rPr>
          <w:rFonts w:ascii="Times New Roman" w:eastAsia="Times New Roman" w:hAnsi="Times New Roman" w:cs="Times New Roman"/>
          <w:b/>
          <w:sz w:val="24"/>
          <w:szCs w:val="24"/>
          <w:u w:val="single"/>
        </w:rPr>
        <w:t>CANDIDATE PROFILE</w:t>
      </w:r>
    </w:p>
    <w:p w14:paraId="4A117927" w14:textId="77777777" w:rsidR="0056411F" w:rsidRDefault="0056411F" w:rsidP="00AF5547">
      <w:pPr>
        <w:spacing w:after="0" w:line="240" w:lineRule="auto"/>
        <w:rPr>
          <w:rFonts w:ascii="Times New Roman" w:eastAsia="Times New Roman" w:hAnsi="Times New Roman" w:cs="Times New Roman"/>
          <w:b/>
          <w:sz w:val="24"/>
          <w:szCs w:val="24"/>
          <w:u w:val="single"/>
        </w:rPr>
      </w:pPr>
    </w:p>
    <w:p w14:paraId="0D36BF0E" w14:textId="15FC665C" w:rsidR="00AF5547" w:rsidRDefault="003C6AF4" w:rsidP="00134010">
      <w:pPr>
        <w:spacing w:after="0" w:line="240" w:lineRule="auto"/>
        <w:ind w:left="360"/>
        <w:rPr>
          <w:rFonts w:ascii="Times New Roman" w:eastAsia="Times New Roman" w:hAnsi="Times New Roman" w:cs="Times New Roman"/>
          <w:sz w:val="24"/>
          <w:szCs w:val="24"/>
        </w:rPr>
        <w:sectPr w:rsidR="00AF5547" w:rsidSect="00531B77">
          <w:headerReference w:type="even" r:id="rId9"/>
          <w:headerReference w:type="default" r:id="rId10"/>
          <w:footerReference w:type="even" r:id="rId11"/>
          <w:footerReference w:type="default" r:id="rId12"/>
          <w:headerReference w:type="first" r:id="rId13"/>
          <w:footerReference w:type="first" r:id="rId14"/>
          <w:pgSz w:w="12240" w:h="15840"/>
          <w:pgMar w:top="720" w:right="810" w:bottom="720" w:left="720" w:header="720" w:footer="720" w:gutter="0"/>
          <w:pgNumType w:start="1"/>
          <w:cols w:space="720"/>
        </w:sectPr>
      </w:pPr>
      <w:r w:rsidRPr="00AF5547">
        <w:rPr>
          <w:rFonts w:ascii="Times New Roman" w:eastAsia="Times New Roman" w:hAnsi="Times New Roman" w:cs="Times New Roman"/>
          <w:sz w:val="24"/>
          <w:szCs w:val="24"/>
        </w:rPr>
        <w:t xml:space="preserve">The </w:t>
      </w:r>
      <w:r w:rsidR="008D18AF">
        <w:rPr>
          <w:rFonts w:ascii="Times New Roman" w:eastAsia="Times New Roman" w:hAnsi="Times New Roman" w:cs="Times New Roman"/>
          <w:sz w:val="24"/>
          <w:szCs w:val="24"/>
        </w:rPr>
        <w:t xml:space="preserve">Director of Statewide Training Development will </w:t>
      </w:r>
      <w:r w:rsidR="00496E65">
        <w:rPr>
          <w:rFonts w:ascii="Times New Roman" w:eastAsia="Times New Roman" w:hAnsi="Times New Roman" w:cs="Times New Roman"/>
          <w:sz w:val="24"/>
          <w:szCs w:val="24"/>
        </w:rPr>
        <w:t xml:space="preserve">be </w:t>
      </w:r>
      <w:r w:rsidR="00496E65" w:rsidRPr="00496E65">
        <w:rPr>
          <w:rFonts w:ascii="Times New Roman" w:eastAsia="Times New Roman" w:hAnsi="Times New Roman" w:cs="Times New Roman"/>
          <w:sz w:val="24"/>
          <w:szCs w:val="24"/>
        </w:rPr>
        <w:t>a strategic thinker with a passion for education and leadership development. They will have a collaborative spirit, strong organizational skills, and the ability to connect broad organizational goals with practical, scalable training initiatives.</w:t>
      </w:r>
      <w:r w:rsidR="00496E65" w:rsidRPr="00496E65">
        <w:rPr>
          <w:rFonts w:ascii="Times New Roman" w:eastAsia="Times New Roman" w:hAnsi="Times New Roman" w:cs="Times New Roman"/>
          <w:sz w:val="24"/>
          <w:szCs w:val="24"/>
        </w:rPr>
        <w:br/>
        <w:t>They should bring a member-first mindset, innovative thinking, and a demonstrated ability to adapt training programs to meet evolving member needs.</w:t>
      </w:r>
      <w:r w:rsidR="00496E65">
        <w:rPr>
          <w:rFonts w:ascii="Times New Roman" w:eastAsia="Times New Roman" w:hAnsi="Times New Roman" w:cs="Times New Roman"/>
          <w:sz w:val="24"/>
          <w:szCs w:val="24"/>
        </w:rPr>
        <w:t xml:space="preserve"> </w:t>
      </w:r>
      <w:r w:rsidR="00496E65" w:rsidRPr="00496E65">
        <w:rPr>
          <w:rFonts w:ascii="Times New Roman" w:eastAsia="Times New Roman" w:hAnsi="Times New Roman" w:cs="Times New Roman"/>
          <w:sz w:val="24"/>
          <w:szCs w:val="24"/>
        </w:rPr>
        <w:t>Experience navigating complex organizations and fostering stakeholder collaboration is highly valued.</w:t>
      </w:r>
      <w:r w:rsidR="00496E65">
        <w:rPr>
          <w:rFonts w:ascii="Times New Roman" w:eastAsia="Times New Roman" w:hAnsi="Times New Roman" w:cs="Times New Roman"/>
          <w:sz w:val="24"/>
          <w:szCs w:val="24"/>
        </w:rPr>
        <w:t xml:space="preserve"> </w:t>
      </w:r>
      <w:r w:rsidR="00496E65" w:rsidRPr="00496E65">
        <w:rPr>
          <w:rFonts w:ascii="Times New Roman" w:eastAsia="Times New Roman" w:hAnsi="Times New Roman" w:cs="Times New Roman"/>
          <w:sz w:val="24"/>
          <w:szCs w:val="24"/>
        </w:rPr>
        <w:t>Additionally, the candidate should have experience creating and maintaining partnerships that support special education initiatives and training.</w:t>
      </w:r>
      <w:r w:rsidR="00496E65" w:rsidRPr="00AF5547">
        <w:rPr>
          <w:rFonts w:ascii="Times New Roman" w:eastAsia="Times New Roman" w:hAnsi="Times New Roman" w:cs="Times New Roman"/>
          <w:sz w:val="24"/>
          <w:szCs w:val="24"/>
        </w:rPr>
        <w:t xml:space="preserve"> </w:t>
      </w:r>
      <w:r w:rsidR="00C211AF">
        <w:rPr>
          <w:rFonts w:ascii="Times New Roman" w:eastAsia="Times New Roman" w:hAnsi="Times New Roman" w:cs="Times New Roman"/>
          <w:sz w:val="24"/>
          <w:szCs w:val="24"/>
        </w:rPr>
        <w:t xml:space="preserve"> </w:t>
      </w:r>
      <w:r w:rsidR="00994075">
        <w:rPr>
          <w:rFonts w:ascii="Times New Roman" w:eastAsia="Times New Roman" w:hAnsi="Times New Roman" w:cs="Times New Roman"/>
          <w:sz w:val="24"/>
          <w:szCs w:val="24"/>
        </w:rPr>
        <w:t xml:space="preserve"> </w:t>
      </w:r>
      <w:r w:rsidR="00994075" w:rsidRPr="00994075">
        <w:rPr>
          <w:rFonts w:ascii="Times New Roman" w:eastAsia="Times New Roman" w:hAnsi="Times New Roman" w:cs="Times New Roman"/>
          <w:sz w:val="24"/>
          <w:szCs w:val="24"/>
        </w:rPr>
        <w:t>This ca</w:t>
      </w:r>
      <w:r w:rsidR="00994075">
        <w:rPr>
          <w:rFonts w:ascii="Times New Roman" w:eastAsia="Times New Roman" w:hAnsi="Times New Roman" w:cs="Times New Roman"/>
          <w:sz w:val="24"/>
          <w:szCs w:val="24"/>
        </w:rPr>
        <w:t>n</w:t>
      </w:r>
      <w:r w:rsidR="00994075" w:rsidRPr="00994075">
        <w:rPr>
          <w:rFonts w:ascii="Times New Roman" w:eastAsia="Times New Roman" w:hAnsi="Times New Roman" w:cs="Times New Roman"/>
          <w:sz w:val="24"/>
          <w:szCs w:val="24"/>
        </w:rPr>
        <w:t>didate has a strong knowledge base in special education with many years of experience including classroom instruction and supervision of staff.  Help to create and lead initiatives around special education, 504s, training for paraeducators, and other student supports.</w:t>
      </w:r>
    </w:p>
    <w:p w14:paraId="7AC8C053" w14:textId="63AC9937" w:rsidR="0056411F" w:rsidRPr="00134010" w:rsidRDefault="0056411F" w:rsidP="0013401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195AA72" w14:textId="77777777" w:rsidR="00E24A75" w:rsidRDefault="00E24A75" w:rsidP="00AF5547">
      <w:pPr>
        <w:spacing w:after="0" w:line="240" w:lineRule="auto"/>
        <w:rPr>
          <w:rFonts w:ascii="Times New Roman" w:eastAsia="Times New Roman" w:hAnsi="Times New Roman" w:cs="Times New Roman"/>
          <w:sz w:val="24"/>
          <w:szCs w:val="24"/>
        </w:rPr>
      </w:pPr>
    </w:p>
    <w:p w14:paraId="49753F82" w14:textId="77777777" w:rsidR="00E24A75" w:rsidRPr="00AF5547" w:rsidRDefault="00E24A75" w:rsidP="00AF5547">
      <w:pPr>
        <w:spacing w:after="0" w:line="240" w:lineRule="auto"/>
        <w:ind w:left="360"/>
        <w:rPr>
          <w:rFonts w:ascii="Times New Roman" w:eastAsia="Times New Roman" w:hAnsi="Times New Roman" w:cs="Times New Roman"/>
          <w:sz w:val="24"/>
          <w:szCs w:val="24"/>
        </w:rPr>
        <w:sectPr w:rsidR="00E24A75" w:rsidRPr="00AF5547">
          <w:type w:val="continuous"/>
          <w:pgSz w:w="12240" w:h="15840"/>
          <w:pgMar w:top="720" w:right="720" w:bottom="720" w:left="720" w:header="720" w:footer="720" w:gutter="0"/>
          <w:cols w:num="2" w:space="720" w:equalWidth="0">
            <w:col w:w="5040" w:space="720"/>
            <w:col w:w="5040" w:space="0"/>
          </w:cols>
        </w:sectPr>
      </w:pPr>
    </w:p>
    <w:p w14:paraId="321233DF" w14:textId="77777777" w:rsidR="0056411F" w:rsidRDefault="0056411F" w:rsidP="0024398E">
      <w:pPr>
        <w:spacing w:after="0" w:line="240" w:lineRule="auto"/>
        <w:rPr>
          <w:rFonts w:ascii="Times New Roman" w:eastAsia="Times New Roman" w:hAnsi="Times New Roman" w:cs="Times New Roman"/>
          <w:sz w:val="24"/>
          <w:szCs w:val="24"/>
        </w:rPr>
      </w:pPr>
    </w:p>
    <w:p w14:paraId="7F5CBD16" w14:textId="77777777" w:rsidR="0056411F" w:rsidRPr="00202967" w:rsidRDefault="003C6AF4" w:rsidP="00202967">
      <w:pPr>
        <w:spacing w:after="0" w:line="240" w:lineRule="auto"/>
        <w:rPr>
          <w:rFonts w:ascii="Times New Roman" w:eastAsia="Times New Roman" w:hAnsi="Times New Roman" w:cs="Times New Roman"/>
          <w:b/>
          <w:sz w:val="24"/>
          <w:szCs w:val="24"/>
          <w:u w:val="single"/>
        </w:rPr>
      </w:pPr>
      <w:r w:rsidRPr="00202967">
        <w:rPr>
          <w:rFonts w:ascii="Times New Roman" w:eastAsia="Times New Roman" w:hAnsi="Times New Roman" w:cs="Times New Roman"/>
          <w:b/>
          <w:sz w:val="24"/>
          <w:szCs w:val="24"/>
          <w:u w:val="single"/>
        </w:rPr>
        <w:t>RESPONSIBILITIES AND DUTIES</w:t>
      </w:r>
    </w:p>
    <w:p w14:paraId="4237AA4C" w14:textId="781369AA"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Lead the planning, coordination, and implementation of MEA’s statewide conferences, leadership academies, and member training programs.</w:t>
      </w:r>
    </w:p>
    <w:p w14:paraId="6C8CEC30" w14:textId="4BB968DD"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Develop a comprehensive statewide training plan that aligns with MEA’s membership priorities and organizational goals.</w:t>
      </w:r>
    </w:p>
    <w:p w14:paraId="754DF1AF" w14:textId="5B46C493"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Collaborate with MEA leadership, field staff, and members to assess training needs and build responsive, impactful programs.</w:t>
      </w:r>
    </w:p>
    <w:p w14:paraId="4A3DB757" w14:textId="5B173FC7"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Ensure training content reflects best practices in adult learning and is accessible, inclusive, and culturally responsive.</w:t>
      </w:r>
    </w:p>
    <w:p w14:paraId="3CAF6CAE" w14:textId="1A8C4133" w:rsid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 xml:space="preserve">Oversee </w:t>
      </w:r>
      <w:r w:rsidR="00D85B9A">
        <w:rPr>
          <w:rFonts w:ascii="Times New Roman" w:eastAsia="Times New Roman" w:hAnsi="Times New Roman" w:cs="Times New Roman"/>
          <w:sz w:val="24"/>
          <w:szCs w:val="24"/>
        </w:rPr>
        <w:t>event logistics coordination</w:t>
      </w:r>
      <w:r w:rsidRPr="00D7729E">
        <w:rPr>
          <w:rFonts w:ascii="Times New Roman" w:eastAsia="Times New Roman" w:hAnsi="Times New Roman" w:cs="Times New Roman"/>
          <w:sz w:val="24"/>
          <w:szCs w:val="24"/>
        </w:rPr>
        <w:t>, including venue contracts, registration processes, agenda development, and vendor management.</w:t>
      </w:r>
    </w:p>
    <w:p w14:paraId="30E93484" w14:textId="7D072831"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Manage training program budgets, ensuring efficient use of resources and fiscal responsibility.</w:t>
      </w:r>
    </w:p>
    <w:p w14:paraId="7D90759B" w14:textId="606260FE"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lastRenderedPageBreak/>
        <w:t>Monitor and evaluate training program effectiveness, recommending improvements based on feedback and measurable outcomes.</w:t>
      </w:r>
    </w:p>
    <w:p w14:paraId="29FCAA5B" w14:textId="537AA056" w:rsidR="00D7729E" w:rsidRPr="00AE1011"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AE1011">
        <w:rPr>
          <w:rFonts w:ascii="Times New Roman" w:eastAsia="Times New Roman" w:hAnsi="Times New Roman" w:cs="Times New Roman"/>
          <w:sz w:val="24"/>
          <w:szCs w:val="24"/>
        </w:rPr>
        <w:t>Support the professional development of internal staff through training initiatives and resources.</w:t>
      </w:r>
    </w:p>
    <w:p w14:paraId="5D202007" w14:textId="64475370"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Develop and maintain strong working relationships with external training providers, partner organizations, and educational experts.</w:t>
      </w:r>
    </w:p>
    <w:p w14:paraId="34798483" w14:textId="226BCABB"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Create and maintain partnerships that strengthen the quality and breadth of special education training and support within MEA’s professional development offerings.</w:t>
      </w:r>
    </w:p>
    <w:p w14:paraId="34DD5282" w14:textId="7F2D057F"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Promote the visibility and accessibility of MEA’s training opportunities to all member groups.</w:t>
      </w:r>
    </w:p>
    <w:p w14:paraId="29B3128E" w14:textId="5F1489EE" w:rsid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Ensure alignment between local, regional, and statewide training offerings</w:t>
      </w:r>
      <w:r w:rsidR="004D355E">
        <w:rPr>
          <w:rFonts w:ascii="Times New Roman" w:eastAsia="Times New Roman" w:hAnsi="Times New Roman" w:cs="Times New Roman"/>
          <w:sz w:val="24"/>
          <w:szCs w:val="24"/>
        </w:rPr>
        <w:t xml:space="preserve"> in conjunction with MEA officers.</w:t>
      </w:r>
    </w:p>
    <w:p w14:paraId="3BDD316A" w14:textId="21DA047C" w:rsidR="00430F01" w:rsidRPr="00D7729E" w:rsidRDefault="00430F01" w:rsidP="00D7729E">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 and </w:t>
      </w:r>
      <w:r w:rsidR="00086B14">
        <w:rPr>
          <w:rFonts w:ascii="Times New Roman" w:eastAsia="Times New Roman" w:hAnsi="Times New Roman" w:cs="Times New Roman"/>
          <w:sz w:val="24"/>
          <w:szCs w:val="24"/>
        </w:rPr>
        <w:t>monitoring of</w:t>
      </w:r>
      <w:r>
        <w:rPr>
          <w:rFonts w:ascii="Times New Roman" w:eastAsia="Times New Roman" w:hAnsi="Times New Roman" w:cs="Times New Roman"/>
          <w:sz w:val="24"/>
          <w:szCs w:val="24"/>
        </w:rPr>
        <w:t xml:space="preserve"> professional and associate staff</w:t>
      </w:r>
    </w:p>
    <w:p w14:paraId="55DB9672" w14:textId="41BC8B47" w:rsidR="00D7729E" w:rsidRPr="00D7729E" w:rsidRDefault="00D7729E" w:rsidP="00D7729E">
      <w:pPr>
        <w:pStyle w:val="ListParagraph"/>
        <w:numPr>
          <w:ilvl w:val="0"/>
          <w:numId w:val="10"/>
        </w:numPr>
        <w:spacing w:after="0" w:line="240" w:lineRule="auto"/>
        <w:rPr>
          <w:rFonts w:ascii="Times New Roman" w:eastAsia="Times New Roman" w:hAnsi="Times New Roman" w:cs="Times New Roman"/>
          <w:sz w:val="24"/>
          <w:szCs w:val="24"/>
        </w:rPr>
      </w:pPr>
      <w:r w:rsidRPr="00D7729E">
        <w:rPr>
          <w:rFonts w:ascii="Times New Roman" w:eastAsia="Times New Roman" w:hAnsi="Times New Roman" w:cs="Times New Roman"/>
          <w:sz w:val="24"/>
          <w:szCs w:val="24"/>
        </w:rPr>
        <w:t>Perform other duties as assigned by the Executive Director of the Center for Leadership and Learning.</w:t>
      </w:r>
    </w:p>
    <w:p w14:paraId="6F01376A" w14:textId="77777777" w:rsidR="0056411F" w:rsidRDefault="0056411F">
      <w:pPr>
        <w:spacing w:after="0" w:line="240" w:lineRule="auto"/>
        <w:rPr>
          <w:rFonts w:ascii="Times New Roman" w:eastAsia="Times New Roman" w:hAnsi="Times New Roman" w:cs="Times New Roman"/>
          <w:sz w:val="24"/>
          <w:szCs w:val="24"/>
        </w:rPr>
      </w:pPr>
    </w:p>
    <w:p w14:paraId="1CB7CB81" w14:textId="77777777" w:rsidR="0056411F" w:rsidRDefault="0056411F">
      <w:pPr>
        <w:spacing w:after="0" w:line="240" w:lineRule="auto"/>
        <w:rPr>
          <w:rFonts w:ascii="Times New Roman" w:eastAsia="Times New Roman" w:hAnsi="Times New Roman" w:cs="Times New Roman"/>
          <w:sz w:val="24"/>
          <w:szCs w:val="24"/>
        </w:rPr>
      </w:pPr>
    </w:p>
    <w:p w14:paraId="5206E037" w14:textId="77777777" w:rsidR="0056411F" w:rsidRDefault="0056411F">
      <w:pPr>
        <w:spacing w:after="0" w:line="240" w:lineRule="auto"/>
        <w:rPr>
          <w:rFonts w:ascii="Times New Roman" w:eastAsia="Times New Roman" w:hAnsi="Times New Roman" w:cs="Times New Roman"/>
          <w:sz w:val="24"/>
          <w:szCs w:val="24"/>
        </w:rPr>
      </w:pPr>
    </w:p>
    <w:p w14:paraId="2E8C9EE2" w14:textId="6DE512D2" w:rsidR="0056411F" w:rsidRDefault="007F08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17</w:t>
      </w:r>
      <w:r w:rsidR="0024398E">
        <w:rPr>
          <w:rFonts w:ascii="Times New Roman" w:eastAsia="Times New Roman" w:hAnsi="Times New Roman" w:cs="Times New Roman"/>
          <w:sz w:val="24"/>
          <w:szCs w:val="24"/>
        </w:rPr>
        <w:t>, 2025</w:t>
      </w:r>
    </w:p>
    <w:p w14:paraId="0CE574D2" w14:textId="59BF5E26" w:rsidR="00B054BD" w:rsidRDefault="00B054BD">
      <w:pPr>
        <w:spacing w:after="0" w:line="240" w:lineRule="auto"/>
        <w:rPr>
          <w:rFonts w:ascii="Times New Roman" w:eastAsia="Times New Roman" w:hAnsi="Times New Roman" w:cs="Times New Roman"/>
          <w:sz w:val="24"/>
          <w:szCs w:val="24"/>
        </w:rPr>
      </w:pPr>
    </w:p>
    <w:p w14:paraId="1D8BCB0C" w14:textId="0CB06414" w:rsidR="00B054BD" w:rsidRDefault="00B054BD">
      <w:pPr>
        <w:spacing w:after="0" w:line="240" w:lineRule="auto"/>
        <w:rPr>
          <w:rFonts w:ascii="Times New Roman" w:eastAsia="Times New Roman" w:hAnsi="Times New Roman" w:cs="Times New Roman"/>
          <w:sz w:val="24"/>
          <w:szCs w:val="24"/>
        </w:rPr>
      </w:pPr>
    </w:p>
    <w:p w14:paraId="65FBFA14" w14:textId="77777777" w:rsidR="00B054BD" w:rsidRDefault="00B054BD">
      <w:pPr>
        <w:spacing w:after="0" w:line="240" w:lineRule="auto"/>
        <w:rPr>
          <w:rFonts w:ascii="Times New Roman" w:eastAsia="Times New Roman" w:hAnsi="Times New Roman" w:cs="Times New Roman"/>
          <w:sz w:val="24"/>
          <w:szCs w:val="24"/>
        </w:rPr>
      </w:pPr>
    </w:p>
    <w:p w14:paraId="7503115B" w14:textId="11BDD090" w:rsidR="00B054BD" w:rsidRDefault="00B054BD">
      <w:pPr>
        <w:spacing w:after="0" w:line="240" w:lineRule="auto"/>
        <w:rPr>
          <w:rFonts w:ascii="Times New Roman" w:eastAsia="Times New Roman" w:hAnsi="Times New Roman" w:cs="Times New Roman"/>
          <w:sz w:val="24"/>
          <w:szCs w:val="24"/>
        </w:rPr>
      </w:pPr>
    </w:p>
    <w:p w14:paraId="5DD408AE" w14:textId="24C09F6A" w:rsidR="00B054BD" w:rsidRPr="00B054BD" w:rsidRDefault="00B054BD" w:rsidP="00B054BD">
      <w:pPr>
        <w:spacing w:after="0" w:line="240" w:lineRule="auto"/>
        <w:rPr>
          <w:rFonts w:ascii="Times New Roman" w:eastAsiaTheme="minorHAnsi" w:hAnsi="Times New Roman" w:cs="Times New Roman"/>
          <w:sz w:val="24"/>
          <w:szCs w:val="24"/>
        </w:rPr>
      </w:pPr>
      <w:r w:rsidRPr="00B054BD">
        <w:rPr>
          <w:rFonts w:ascii="Times New Roman" w:eastAsiaTheme="minorHAnsi" w:hAnsi="Times New Roman" w:cs="Times New Roman"/>
          <w:b/>
          <w:sz w:val="24"/>
          <w:szCs w:val="24"/>
        </w:rPr>
        <w:t xml:space="preserve">APPLICATION: </w:t>
      </w:r>
      <w:r>
        <w:rPr>
          <w:rFonts w:ascii="Times New Roman" w:eastAsiaTheme="minorHAnsi" w:hAnsi="Times New Roman" w:cs="Times New Roman"/>
          <w:sz w:val="24"/>
          <w:szCs w:val="24"/>
        </w:rPr>
        <w:t xml:space="preserve">Please email a resume or CV that demonstrates your accomplishments and qualifications to </w:t>
      </w:r>
      <w:hyperlink r:id="rId15" w:history="1">
        <w:r w:rsidRPr="00B103C4">
          <w:rPr>
            <w:rStyle w:val="Hyperlink"/>
            <w:rFonts w:ascii="Times New Roman" w:eastAsiaTheme="minorHAnsi" w:hAnsi="Times New Roman" w:cs="Times New Roman"/>
            <w:sz w:val="24"/>
            <w:szCs w:val="24"/>
          </w:rPr>
          <w:t>jobpostings@mea.org</w:t>
        </w:r>
      </w:hyperlink>
      <w:r>
        <w:rPr>
          <w:rFonts w:ascii="Times New Roman" w:eastAsiaTheme="minorHAnsi" w:hAnsi="Times New Roman" w:cs="Times New Roman"/>
          <w:sz w:val="24"/>
          <w:szCs w:val="24"/>
        </w:rPr>
        <w:t xml:space="preserve">. In addition, please include an employment application, which can be found on the MEA website at </w:t>
      </w:r>
      <w:hyperlink r:id="rId16" w:history="1">
        <w:r w:rsidRPr="00B103C4">
          <w:rPr>
            <w:rStyle w:val="Hyperlink"/>
            <w:rFonts w:ascii="Times New Roman" w:eastAsiaTheme="minorHAnsi" w:hAnsi="Times New Roman" w:cs="Times New Roman"/>
            <w:sz w:val="24"/>
            <w:szCs w:val="24"/>
          </w:rPr>
          <w:t>www.mea.org</w:t>
        </w:r>
      </w:hyperlink>
      <w:r>
        <w:rPr>
          <w:rFonts w:ascii="Times New Roman" w:eastAsiaTheme="minorHAnsi" w:hAnsi="Times New Roman" w:cs="Times New Roman"/>
          <w:sz w:val="24"/>
          <w:szCs w:val="24"/>
        </w:rPr>
        <w:t xml:space="preserve">. </w:t>
      </w:r>
    </w:p>
    <w:p w14:paraId="39F6EB92" w14:textId="77777777" w:rsidR="00B054BD" w:rsidRDefault="00B054BD">
      <w:pPr>
        <w:spacing w:after="0" w:line="240" w:lineRule="auto"/>
        <w:rPr>
          <w:rFonts w:ascii="Times New Roman" w:eastAsia="Times New Roman" w:hAnsi="Times New Roman" w:cs="Times New Roman"/>
          <w:sz w:val="24"/>
          <w:szCs w:val="24"/>
        </w:rPr>
      </w:pPr>
    </w:p>
    <w:p w14:paraId="63B81BB1" w14:textId="77777777" w:rsidR="0056411F" w:rsidRDefault="0056411F">
      <w:pPr>
        <w:spacing w:after="0" w:line="240" w:lineRule="auto"/>
        <w:rPr>
          <w:rFonts w:ascii="Times New Roman" w:eastAsia="Times New Roman" w:hAnsi="Times New Roman" w:cs="Times New Roman"/>
          <w:sz w:val="24"/>
          <w:szCs w:val="24"/>
        </w:rPr>
      </w:pPr>
    </w:p>
    <w:p w14:paraId="27E5EBFD" w14:textId="77777777" w:rsidR="00C77DEE" w:rsidRPr="00B628CD" w:rsidRDefault="00C77DEE" w:rsidP="00C77DEE">
      <w:pPr>
        <w:rPr>
          <w:rFonts w:ascii="Times New Roman" w:hAnsi="Times New Roman" w:cs="Times New Roman"/>
          <w:bCs/>
          <w:sz w:val="24"/>
          <w:szCs w:val="24"/>
        </w:rPr>
      </w:pPr>
      <w:r w:rsidRPr="00B628CD">
        <w:rPr>
          <w:rFonts w:ascii="Times New Roman" w:hAnsi="Times New Roman" w:cs="Times New Roman"/>
          <w:bCs/>
          <w:sz w:val="24"/>
          <w:szCs w:val="24"/>
        </w:rPr>
        <w:t>MEA is deeply committed to diversity and inclusion in its hiring practices. We are an affirmative action, equal opportunity employer. People of color, women, and members of other historically marginalized social identity groups are encouraged to apply.</w:t>
      </w:r>
    </w:p>
    <w:p w14:paraId="3A9B1C88" w14:textId="77777777" w:rsidR="00C77DEE" w:rsidRPr="00B628CD" w:rsidRDefault="00C77DEE" w:rsidP="00C77DEE">
      <w:p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Comprehensive Benefits Package includes:</w:t>
      </w:r>
    </w:p>
    <w:p w14:paraId="6BA25C27" w14:textId="77777777" w:rsidR="00C77DEE" w:rsidRPr="00B628CD" w:rsidRDefault="00C77DEE" w:rsidP="00C77DEE">
      <w:pPr>
        <w:spacing w:after="0" w:line="240" w:lineRule="auto"/>
        <w:rPr>
          <w:rFonts w:ascii="Times New Roman" w:eastAsiaTheme="minorHAnsi" w:hAnsi="Times New Roman" w:cs="Times New Roman"/>
          <w:sz w:val="24"/>
          <w:szCs w:val="24"/>
        </w:rPr>
      </w:pPr>
    </w:p>
    <w:p w14:paraId="4EB640B3"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Full-family medical coverage</w:t>
      </w:r>
    </w:p>
    <w:p w14:paraId="40DCE8AC"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Full-family dental coverage</w:t>
      </w:r>
    </w:p>
    <w:p w14:paraId="75D6D98F"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Full-family vision coverage</w:t>
      </w:r>
    </w:p>
    <w:p w14:paraId="4E65434D"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Employer paid life insurance coverage (employee and dependents)</w:t>
      </w:r>
    </w:p>
    <w:p w14:paraId="1DD3C0A9"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Employer paid travel and accident insurance</w:t>
      </w:r>
    </w:p>
    <w:p w14:paraId="5F92C525"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 xml:space="preserve">Employer paid Long-Term Disability </w:t>
      </w:r>
      <w:r>
        <w:rPr>
          <w:rFonts w:ascii="Times New Roman" w:eastAsiaTheme="minorHAnsi" w:hAnsi="Times New Roman" w:cs="Times New Roman"/>
          <w:sz w:val="24"/>
          <w:szCs w:val="24"/>
        </w:rPr>
        <w:t>insurance</w:t>
      </w:r>
    </w:p>
    <w:p w14:paraId="1CA20DA9"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Additional optional benefits offered for purchase, such as Short-Term Disability, dependent life insurance, and group indemnity coverage</w:t>
      </w:r>
    </w:p>
    <w:p w14:paraId="0FF2D17B"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Pension plan</w:t>
      </w:r>
    </w:p>
    <w:p w14:paraId="715B214A"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401(k) plan</w:t>
      </w:r>
    </w:p>
    <w:p w14:paraId="50190A45"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Transportation and expense allowance</w:t>
      </w:r>
    </w:p>
    <w:p w14:paraId="6BABD29A" w14:textId="73DC4D12"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Cell phone reimbursement</w:t>
      </w:r>
    </w:p>
    <w:p w14:paraId="6470C59E" w14:textId="77777777"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Generous vacation leave allowance</w:t>
      </w:r>
    </w:p>
    <w:p w14:paraId="555A1910" w14:textId="4B5415FC" w:rsidR="00C77DEE" w:rsidRPr="00B628CD"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Paid</w:t>
      </w:r>
      <w:r w:rsidRPr="00B628CD">
        <w:rPr>
          <w:rFonts w:ascii="Times New Roman" w:eastAsiaTheme="minorHAnsi" w:hAnsi="Times New Roman" w:cs="Times New Roman"/>
          <w:sz w:val="24"/>
          <w:szCs w:val="24"/>
        </w:rPr>
        <w:t xml:space="preserve"> holiday</w:t>
      </w:r>
      <w:r>
        <w:rPr>
          <w:rFonts w:ascii="Times New Roman" w:eastAsiaTheme="minorHAnsi" w:hAnsi="Times New Roman" w:cs="Times New Roman"/>
          <w:sz w:val="24"/>
          <w:szCs w:val="24"/>
        </w:rPr>
        <w:t>s</w:t>
      </w:r>
    </w:p>
    <w:p w14:paraId="290B3C1B" w14:textId="48B0214C" w:rsidR="0056411F" w:rsidRPr="00C77DEE" w:rsidRDefault="00C77DEE" w:rsidP="00C77DEE">
      <w:pPr>
        <w:pStyle w:val="ListParagraph"/>
        <w:numPr>
          <w:ilvl w:val="0"/>
          <w:numId w:val="13"/>
        </w:numPr>
        <w:spacing w:after="0" w:line="240" w:lineRule="auto"/>
        <w:rPr>
          <w:rFonts w:ascii="Times New Roman" w:eastAsiaTheme="minorHAnsi" w:hAnsi="Times New Roman" w:cs="Times New Roman"/>
          <w:sz w:val="24"/>
          <w:szCs w:val="24"/>
        </w:rPr>
      </w:pPr>
      <w:r w:rsidRPr="00B628CD">
        <w:rPr>
          <w:rFonts w:ascii="Times New Roman" w:eastAsiaTheme="minorHAnsi" w:hAnsi="Times New Roman" w:cs="Times New Roman"/>
          <w:sz w:val="24"/>
          <w:szCs w:val="24"/>
        </w:rPr>
        <w:t>Paid bereavement leave</w:t>
      </w:r>
    </w:p>
    <w:sectPr w:rsidR="0056411F" w:rsidRPr="00C77DE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5831" w14:textId="77777777" w:rsidR="00237806" w:rsidRDefault="00237806" w:rsidP="00FF2F7A">
      <w:pPr>
        <w:spacing w:after="0" w:line="240" w:lineRule="auto"/>
      </w:pPr>
      <w:r>
        <w:separator/>
      </w:r>
    </w:p>
  </w:endnote>
  <w:endnote w:type="continuationSeparator" w:id="0">
    <w:p w14:paraId="37CD6315" w14:textId="77777777" w:rsidR="00237806" w:rsidRDefault="00237806" w:rsidP="00FF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FF2" w14:textId="77777777" w:rsidR="00FF2F7A" w:rsidRDefault="00FF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A417" w14:textId="77777777" w:rsidR="00FF2F7A" w:rsidRDefault="00FF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9DDE" w14:textId="77777777" w:rsidR="00FF2F7A" w:rsidRDefault="00FF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2381" w14:textId="77777777" w:rsidR="00237806" w:rsidRDefault="00237806" w:rsidP="00FF2F7A">
      <w:pPr>
        <w:spacing w:after="0" w:line="240" w:lineRule="auto"/>
      </w:pPr>
      <w:r>
        <w:separator/>
      </w:r>
    </w:p>
  </w:footnote>
  <w:footnote w:type="continuationSeparator" w:id="0">
    <w:p w14:paraId="6A3F5331" w14:textId="77777777" w:rsidR="00237806" w:rsidRDefault="00237806" w:rsidP="00FF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9B4A" w14:textId="77777777" w:rsidR="00FF2F7A" w:rsidRDefault="00FF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A3BC" w14:textId="2F1D5E1F" w:rsidR="00FF2F7A" w:rsidRDefault="00FF2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3673" w14:textId="77777777" w:rsidR="00FF2F7A" w:rsidRDefault="00FF2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1E6"/>
    <w:multiLevelType w:val="multilevel"/>
    <w:tmpl w:val="5F44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73476"/>
    <w:multiLevelType w:val="hybridMultilevel"/>
    <w:tmpl w:val="D2B62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7C3BD6"/>
    <w:multiLevelType w:val="hybridMultilevel"/>
    <w:tmpl w:val="7C0E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05149"/>
    <w:multiLevelType w:val="hybridMultilevel"/>
    <w:tmpl w:val="30FE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F5839"/>
    <w:multiLevelType w:val="hybridMultilevel"/>
    <w:tmpl w:val="A81AA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0327DF"/>
    <w:multiLevelType w:val="hybridMultilevel"/>
    <w:tmpl w:val="9278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C1268"/>
    <w:multiLevelType w:val="hybridMultilevel"/>
    <w:tmpl w:val="88C8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F501D"/>
    <w:multiLevelType w:val="hybridMultilevel"/>
    <w:tmpl w:val="3E10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6526D"/>
    <w:multiLevelType w:val="hybridMultilevel"/>
    <w:tmpl w:val="B388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05DA0"/>
    <w:multiLevelType w:val="hybridMultilevel"/>
    <w:tmpl w:val="C0447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351BF"/>
    <w:multiLevelType w:val="multilevel"/>
    <w:tmpl w:val="C4E2A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567A8B"/>
    <w:multiLevelType w:val="multilevel"/>
    <w:tmpl w:val="E18C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2725443">
    <w:abstractNumId w:val="11"/>
  </w:num>
  <w:num w:numId="2" w16cid:durableId="173611025">
    <w:abstractNumId w:val="0"/>
  </w:num>
  <w:num w:numId="3" w16cid:durableId="1491411722">
    <w:abstractNumId w:val="10"/>
  </w:num>
  <w:num w:numId="4" w16cid:durableId="214706947">
    <w:abstractNumId w:val="8"/>
  </w:num>
  <w:num w:numId="5" w16cid:durableId="1216352618">
    <w:abstractNumId w:val="7"/>
  </w:num>
  <w:num w:numId="6" w16cid:durableId="138348397">
    <w:abstractNumId w:val="3"/>
  </w:num>
  <w:num w:numId="7" w16cid:durableId="1569615116">
    <w:abstractNumId w:val="4"/>
  </w:num>
  <w:num w:numId="8" w16cid:durableId="1851529525">
    <w:abstractNumId w:val="6"/>
  </w:num>
  <w:num w:numId="9" w16cid:durableId="285427658">
    <w:abstractNumId w:val="9"/>
  </w:num>
  <w:num w:numId="10" w16cid:durableId="1841851685">
    <w:abstractNumId w:val="1"/>
  </w:num>
  <w:num w:numId="11" w16cid:durableId="631860102">
    <w:abstractNumId w:val="5"/>
  </w:num>
  <w:num w:numId="12" w16cid:durableId="478226603">
    <w:abstractNumId w:val="1"/>
  </w:num>
  <w:num w:numId="13" w16cid:durableId="1895506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1F"/>
    <w:rsid w:val="00012A00"/>
    <w:rsid w:val="0003750F"/>
    <w:rsid w:val="00047138"/>
    <w:rsid w:val="00066479"/>
    <w:rsid w:val="000735F8"/>
    <w:rsid w:val="000849F5"/>
    <w:rsid w:val="00086B14"/>
    <w:rsid w:val="0009308F"/>
    <w:rsid w:val="000A466A"/>
    <w:rsid w:val="000C1587"/>
    <w:rsid w:val="000D05F6"/>
    <w:rsid w:val="000D060A"/>
    <w:rsid w:val="00134010"/>
    <w:rsid w:val="001642F5"/>
    <w:rsid w:val="001B3359"/>
    <w:rsid w:val="001B4E35"/>
    <w:rsid w:val="00202967"/>
    <w:rsid w:val="00221431"/>
    <w:rsid w:val="00237806"/>
    <w:rsid w:val="0024398E"/>
    <w:rsid w:val="00244743"/>
    <w:rsid w:val="00272FE2"/>
    <w:rsid w:val="0029307E"/>
    <w:rsid w:val="00294CF1"/>
    <w:rsid w:val="002A3371"/>
    <w:rsid w:val="002B4946"/>
    <w:rsid w:val="002B6A22"/>
    <w:rsid w:val="002C5D7A"/>
    <w:rsid w:val="002E39A6"/>
    <w:rsid w:val="00301032"/>
    <w:rsid w:val="00333FB2"/>
    <w:rsid w:val="00347676"/>
    <w:rsid w:val="00353F95"/>
    <w:rsid w:val="00365185"/>
    <w:rsid w:val="003C1081"/>
    <w:rsid w:val="003C6AF4"/>
    <w:rsid w:val="003D6561"/>
    <w:rsid w:val="003D6FF1"/>
    <w:rsid w:val="00400809"/>
    <w:rsid w:val="004050B2"/>
    <w:rsid w:val="0041602C"/>
    <w:rsid w:val="00430F01"/>
    <w:rsid w:val="00447324"/>
    <w:rsid w:val="00467AD0"/>
    <w:rsid w:val="0047301A"/>
    <w:rsid w:val="00475F01"/>
    <w:rsid w:val="00477F0C"/>
    <w:rsid w:val="00496E65"/>
    <w:rsid w:val="004A05D1"/>
    <w:rsid w:val="004A0EC2"/>
    <w:rsid w:val="004B4C93"/>
    <w:rsid w:val="004C2B6B"/>
    <w:rsid w:val="004C41B0"/>
    <w:rsid w:val="004D2CE5"/>
    <w:rsid w:val="004D355E"/>
    <w:rsid w:val="004D5A48"/>
    <w:rsid w:val="005242F0"/>
    <w:rsid w:val="005274B2"/>
    <w:rsid w:val="00531464"/>
    <w:rsid w:val="00531B77"/>
    <w:rsid w:val="0053646F"/>
    <w:rsid w:val="0056411F"/>
    <w:rsid w:val="00594675"/>
    <w:rsid w:val="00596ABD"/>
    <w:rsid w:val="005D249F"/>
    <w:rsid w:val="005F24BD"/>
    <w:rsid w:val="005F5400"/>
    <w:rsid w:val="00611F93"/>
    <w:rsid w:val="00621CA6"/>
    <w:rsid w:val="00624641"/>
    <w:rsid w:val="00675FD6"/>
    <w:rsid w:val="00690C79"/>
    <w:rsid w:val="00696BEF"/>
    <w:rsid w:val="006B00D0"/>
    <w:rsid w:val="006B5833"/>
    <w:rsid w:val="006C3F2A"/>
    <w:rsid w:val="00711DCD"/>
    <w:rsid w:val="007409B7"/>
    <w:rsid w:val="007B2740"/>
    <w:rsid w:val="007C297D"/>
    <w:rsid w:val="007F0891"/>
    <w:rsid w:val="007F690A"/>
    <w:rsid w:val="008348D3"/>
    <w:rsid w:val="00867195"/>
    <w:rsid w:val="008806E7"/>
    <w:rsid w:val="008822B1"/>
    <w:rsid w:val="008D18AF"/>
    <w:rsid w:val="009434D1"/>
    <w:rsid w:val="00957634"/>
    <w:rsid w:val="00962E71"/>
    <w:rsid w:val="00975EA7"/>
    <w:rsid w:val="00994075"/>
    <w:rsid w:val="009949E8"/>
    <w:rsid w:val="00995210"/>
    <w:rsid w:val="009A60C5"/>
    <w:rsid w:val="009B48B0"/>
    <w:rsid w:val="009B6802"/>
    <w:rsid w:val="00A43358"/>
    <w:rsid w:val="00A4654A"/>
    <w:rsid w:val="00A65F2C"/>
    <w:rsid w:val="00AA208F"/>
    <w:rsid w:val="00AE089F"/>
    <w:rsid w:val="00AE1011"/>
    <w:rsid w:val="00AF5547"/>
    <w:rsid w:val="00B054BD"/>
    <w:rsid w:val="00B93841"/>
    <w:rsid w:val="00BA2D5B"/>
    <w:rsid w:val="00BA4211"/>
    <w:rsid w:val="00BB7D25"/>
    <w:rsid w:val="00BD6E25"/>
    <w:rsid w:val="00C0592C"/>
    <w:rsid w:val="00C06E7F"/>
    <w:rsid w:val="00C211AF"/>
    <w:rsid w:val="00C2344A"/>
    <w:rsid w:val="00C41787"/>
    <w:rsid w:val="00C65144"/>
    <w:rsid w:val="00C75DD0"/>
    <w:rsid w:val="00C77DEE"/>
    <w:rsid w:val="00CC5E70"/>
    <w:rsid w:val="00CE7E01"/>
    <w:rsid w:val="00D43D27"/>
    <w:rsid w:val="00D57CF9"/>
    <w:rsid w:val="00D7729E"/>
    <w:rsid w:val="00D844BB"/>
    <w:rsid w:val="00D85B9A"/>
    <w:rsid w:val="00D96FA1"/>
    <w:rsid w:val="00DB5666"/>
    <w:rsid w:val="00DD021A"/>
    <w:rsid w:val="00DD0F3C"/>
    <w:rsid w:val="00E12A71"/>
    <w:rsid w:val="00E22856"/>
    <w:rsid w:val="00E24A75"/>
    <w:rsid w:val="00E42E64"/>
    <w:rsid w:val="00E61FEA"/>
    <w:rsid w:val="00E94982"/>
    <w:rsid w:val="00EC2DAE"/>
    <w:rsid w:val="00EC3284"/>
    <w:rsid w:val="00ED291E"/>
    <w:rsid w:val="00F13E1B"/>
    <w:rsid w:val="00F75E6A"/>
    <w:rsid w:val="00F95417"/>
    <w:rsid w:val="00FA653A"/>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ADEF0"/>
  <w15:docId w15:val="{A4CE6395-894C-4147-B49B-6BFB7D6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58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054BD"/>
    <w:rPr>
      <w:color w:val="0563C1" w:themeColor="hyperlink"/>
      <w:u w:val="single"/>
    </w:rPr>
  </w:style>
  <w:style w:type="character" w:styleId="UnresolvedMention">
    <w:name w:val="Unresolved Mention"/>
    <w:basedOn w:val="DefaultParagraphFont"/>
    <w:uiPriority w:val="99"/>
    <w:semiHidden/>
    <w:unhideWhenUsed/>
    <w:rsid w:val="00B054BD"/>
    <w:rPr>
      <w:color w:val="605E5C"/>
      <w:shd w:val="clear" w:color="auto" w:fill="E1DFDD"/>
    </w:rPr>
  </w:style>
  <w:style w:type="paragraph" w:styleId="BodyText">
    <w:name w:val="Body Text"/>
    <w:basedOn w:val="Normal"/>
    <w:link w:val="BodyTextChar"/>
    <w:semiHidden/>
    <w:rsid w:val="0004713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47138"/>
    <w:rPr>
      <w:rFonts w:ascii="Times New Roman" w:eastAsia="Times New Roman" w:hAnsi="Times New Roman" w:cs="Times New Roman"/>
      <w:szCs w:val="20"/>
    </w:rPr>
  </w:style>
  <w:style w:type="paragraph" w:styleId="Header">
    <w:name w:val="header"/>
    <w:basedOn w:val="Normal"/>
    <w:link w:val="HeaderChar"/>
    <w:uiPriority w:val="99"/>
    <w:unhideWhenUsed/>
    <w:rsid w:val="00FF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7A"/>
  </w:style>
  <w:style w:type="paragraph" w:styleId="Footer">
    <w:name w:val="footer"/>
    <w:basedOn w:val="Normal"/>
    <w:link w:val="FooterChar"/>
    <w:uiPriority w:val="99"/>
    <w:unhideWhenUsed/>
    <w:rsid w:val="00FF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08">
      <w:bodyDiv w:val="1"/>
      <w:marLeft w:val="0"/>
      <w:marRight w:val="0"/>
      <w:marTop w:val="0"/>
      <w:marBottom w:val="0"/>
      <w:divBdr>
        <w:top w:val="none" w:sz="0" w:space="0" w:color="auto"/>
        <w:left w:val="none" w:sz="0" w:space="0" w:color="auto"/>
        <w:bottom w:val="none" w:sz="0" w:space="0" w:color="auto"/>
        <w:right w:val="none" w:sz="0" w:space="0" w:color="auto"/>
      </w:divBdr>
    </w:div>
    <w:div w:id="188839713">
      <w:bodyDiv w:val="1"/>
      <w:marLeft w:val="0"/>
      <w:marRight w:val="0"/>
      <w:marTop w:val="0"/>
      <w:marBottom w:val="0"/>
      <w:divBdr>
        <w:top w:val="none" w:sz="0" w:space="0" w:color="auto"/>
        <w:left w:val="none" w:sz="0" w:space="0" w:color="auto"/>
        <w:bottom w:val="none" w:sz="0" w:space="0" w:color="auto"/>
        <w:right w:val="none" w:sz="0" w:space="0" w:color="auto"/>
      </w:divBdr>
    </w:div>
    <w:div w:id="250353540">
      <w:bodyDiv w:val="1"/>
      <w:marLeft w:val="0"/>
      <w:marRight w:val="0"/>
      <w:marTop w:val="0"/>
      <w:marBottom w:val="0"/>
      <w:divBdr>
        <w:top w:val="none" w:sz="0" w:space="0" w:color="auto"/>
        <w:left w:val="none" w:sz="0" w:space="0" w:color="auto"/>
        <w:bottom w:val="none" w:sz="0" w:space="0" w:color="auto"/>
        <w:right w:val="none" w:sz="0" w:space="0" w:color="auto"/>
      </w:divBdr>
    </w:div>
    <w:div w:id="323096116">
      <w:bodyDiv w:val="1"/>
      <w:marLeft w:val="0"/>
      <w:marRight w:val="0"/>
      <w:marTop w:val="0"/>
      <w:marBottom w:val="0"/>
      <w:divBdr>
        <w:top w:val="none" w:sz="0" w:space="0" w:color="auto"/>
        <w:left w:val="none" w:sz="0" w:space="0" w:color="auto"/>
        <w:bottom w:val="none" w:sz="0" w:space="0" w:color="auto"/>
        <w:right w:val="none" w:sz="0" w:space="0" w:color="auto"/>
      </w:divBdr>
      <w:divsChild>
        <w:div w:id="1359503303">
          <w:marLeft w:val="0"/>
          <w:marRight w:val="0"/>
          <w:marTop w:val="0"/>
          <w:marBottom w:val="0"/>
          <w:divBdr>
            <w:top w:val="none" w:sz="0" w:space="0" w:color="auto"/>
            <w:left w:val="none" w:sz="0" w:space="0" w:color="auto"/>
            <w:bottom w:val="none" w:sz="0" w:space="0" w:color="auto"/>
            <w:right w:val="none" w:sz="0" w:space="0" w:color="auto"/>
          </w:divBdr>
        </w:div>
        <w:div w:id="195236335">
          <w:marLeft w:val="0"/>
          <w:marRight w:val="0"/>
          <w:marTop w:val="0"/>
          <w:marBottom w:val="0"/>
          <w:divBdr>
            <w:top w:val="none" w:sz="0" w:space="0" w:color="auto"/>
            <w:left w:val="none" w:sz="0" w:space="0" w:color="auto"/>
            <w:bottom w:val="none" w:sz="0" w:space="0" w:color="auto"/>
            <w:right w:val="none" w:sz="0" w:space="0" w:color="auto"/>
          </w:divBdr>
        </w:div>
      </w:divsChild>
    </w:div>
    <w:div w:id="476725888">
      <w:bodyDiv w:val="1"/>
      <w:marLeft w:val="0"/>
      <w:marRight w:val="0"/>
      <w:marTop w:val="0"/>
      <w:marBottom w:val="0"/>
      <w:divBdr>
        <w:top w:val="none" w:sz="0" w:space="0" w:color="auto"/>
        <w:left w:val="none" w:sz="0" w:space="0" w:color="auto"/>
        <w:bottom w:val="none" w:sz="0" w:space="0" w:color="auto"/>
        <w:right w:val="none" w:sz="0" w:space="0" w:color="auto"/>
      </w:divBdr>
    </w:div>
    <w:div w:id="504322501">
      <w:bodyDiv w:val="1"/>
      <w:marLeft w:val="0"/>
      <w:marRight w:val="0"/>
      <w:marTop w:val="0"/>
      <w:marBottom w:val="0"/>
      <w:divBdr>
        <w:top w:val="none" w:sz="0" w:space="0" w:color="auto"/>
        <w:left w:val="none" w:sz="0" w:space="0" w:color="auto"/>
        <w:bottom w:val="none" w:sz="0" w:space="0" w:color="auto"/>
        <w:right w:val="none" w:sz="0" w:space="0" w:color="auto"/>
      </w:divBdr>
    </w:div>
    <w:div w:id="673142385">
      <w:bodyDiv w:val="1"/>
      <w:marLeft w:val="0"/>
      <w:marRight w:val="0"/>
      <w:marTop w:val="0"/>
      <w:marBottom w:val="0"/>
      <w:divBdr>
        <w:top w:val="none" w:sz="0" w:space="0" w:color="auto"/>
        <w:left w:val="none" w:sz="0" w:space="0" w:color="auto"/>
        <w:bottom w:val="none" w:sz="0" w:space="0" w:color="auto"/>
        <w:right w:val="none" w:sz="0" w:space="0" w:color="auto"/>
      </w:divBdr>
    </w:div>
    <w:div w:id="804591851">
      <w:bodyDiv w:val="1"/>
      <w:marLeft w:val="0"/>
      <w:marRight w:val="0"/>
      <w:marTop w:val="0"/>
      <w:marBottom w:val="0"/>
      <w:divBdr>
        <w:top w:val="none" w:sz="0" w:space="0" w:color="auto"/>
        <w:left w:val="none" w:sz="0" w:space="0" w:color="auto"/>
        <w:bottom w:val="none" w:sz="0" w:space="0" w:color="auto"/>
        <w:right w:val="none" w:sz="0" w:space="0" w:color="auto"/>
      </w:divBdr>
      <w:divsChild>
        <w:div w:id="1886986811">
          <w:marLeft w:val="0"/>
          <w:marRight w:val="0"/>
          <w:marTop w:val="0"/>
          <w:marBottom w:val="0"/>
          <w:divBdr>
            <w:top w:val="none" w:sz="0" w:space="0" w:color="auto"/>
            <w:left w:val="none" w:sz="0" w:space="0" w:color="auto"/>
            <w:bottom w:val="none" w:sz="0" w:space="0" w:color="auto"/>
            <w:right w:val="none" w:sz="0" w:space="0" w:color="auto"/>
          </w:divBdr>
        </w:div>
        <w:div w:id="1116024456">
          <w:marLeft w:val="0"/>
          <w:marRight w:val="0"/>
          <w:marTop w:val="0"/>
          <w:marBottom w:val="0"/>
          <w:divBdr>
            <w:top w:val="none" w:sz="0" w:space="0" w:color="auto"/>
            <w:left w:val="none" w:sz="0" w:space="0" w:color="auto"/>
            <w:bottom w:val="none" w:sz="0" w:space="0" w:color="auto"/>
            <w:right w:val="none" w:sz="0" w:space="0" w:color="auto"/>
          </w:divBdr>
        </w:div>
      </w:divsChild>
    </w:div>
    <w:div w:id="818037977">
      <w:bodyDiv w:val="1"/>
      <w:marLeft w:val="0"/>
      <w:marRight w:val="0"/>
      <w:marTop w:val="0"/>
      <w:marBottom w:val="0"/>
      <w:divBdr>
        <w:top w:val="none" w:sz="0" w:space="0" w:color="auto"/>
        <w:left w:val="none" w:sz="0" w:space="0" w:color="auto"/>
        <w:bottom w:val="none" w:sz="0" w:space="0" w:color="auto"/>
        <w:right w:val="none" w:sz="0" w:space="0" w:color="auto"/>
      </w:divBdr>
    </w:div>
    <w:div w:id="875846638">
      <w:bodyDiv w:val="1"/>
      <w:marLeft w:val="0"/>
      <w:marRight w:val="0"/>
      <w:marTop w:val="0"/>
      <w:marBottom w:val="0"/>
      <w:divBdr>
        <w:top w:val="none" w:sz="0" w:space="0" w:color="auto"/>
        <w:left w:val="none" w:sz="0" w:space="0" w:color="auto"/>
        <w:bottom w:val="none" w:sz="0" w:space="0" w:color="auto"/>
        <w:right w:val="none" w:sz="0" w:space="0" w:color="auto"/>
      </w:divBdr>
    </w:div>
    <w:div w:id="1333877398">
      <w:bodyDiv w:val="1"/>
      <w:marLeft w:val="0"/>
      <w:marRight w:val="0"/>
      <w:marTop w:val="0"/>
      <w:marBottom w:val="0"/>
      <w:divBdr>
        <w:top w:val="none" w:sz="0" w:space="0" w:color="auto"/>
        <w:left w:val="none" w:sz="0" w:space="0" w:color="auto"/>
        <w:bottom w:val="none" w:sz="0" w:space="0" w:color="auto"/>
        <w:right w:val="none" w:sz="0" w:space="0" w:color="auto"/>
      </w:divBdr>
    </w:div>
    <w:div w:id="1592662797">
      <w:bodyDiv w:val="1"/>
      <w:marLeft w:val="0"/>
      <w:marRight w:val="0"/>
      <w:marTop w:val="0"/>
      <w:marBottom w:val="0"/>
      <w:divBdr>
        <w:top w:val="none" w:sz="0" w:space="0" w:color="auto"/>
        <w:left w:val="none" w:sz="0" w:space="0" w:color="auto"/>
        <w:bottom w:val="none" w:sz="0" w:space="0" w:color="auto"/>
        <w:right w:val="none" w:sz="0" w:space="0" w:color="auto"/>
      </w:divBdr>
    </w:div>
    <w:div w:id="1618485686">
      <w:bodyDiv w:val="1"/>
      <w:marLeft w:val="0"/>
      <w:marRight w:val="0"/>
      <w:marTop w:val="0"/>
      <w:marBottom w:val="0"/>
      <w:divBdr>
        <w:top w:val="none" w:sz="0" w:space="0" w:color="auto"/>
        <w:left w:val="none" w:sz="0" w:space="0" w:color="auto"/>
        <w:bottom w:val="none" w:sz="0" w:space="0" w:color="auto"/>
        <w:right w:val="none" w:sz="0" w:space="0" w:color="auto"/>
      </w:divBdr>
    </w:div>
    <w:div w:id="1826193289">
      <w:bodyDiv w:val="1"/>
      <w:marLeft w:val="0"/>
      <w:marRight w:val="0"/>
      <w:marTop w:val="0"/>
      <w:marBottom w:val="0"/>
      <w:divBdr>
        <w:top w:val="none" w:sz="0" w:space="0" w:color="auto"/>
        <w:left w:val="none" w:sz="0" w:space="0" w:color="auto"/>
        <w:bottom w:val="none" w:sz="0" w:space="0" w:color="auto"/>
        <w:right w:val="none" w:sz="0" w:space="0" w:color="auto"/>
      </w:divBdr>
    </w:div>
    <w:div w:id="192545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bpostings@mea.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N8R4OtFI1jxgSRII1F+ZZTKbQ==">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951</Words>
  <Characters>6473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Hitchcock, Barb</dc:creator>
  <cp:lastModifiedBy>Pineda Avila, Nanci</cp:lastModifiedBy>
  <cp:revision>8</cp:revision>
  <cp:lastPrinted>2025-06-26T20:54:00Z</cp:lastPrinted>
  <dcterms:created xsi:type="dcterms:W3CDTF">2025-06-17T21:25:00Z</dcterms:created>
  <dcterms:modified xsi:type="dcterms:W3CDTF">2025-06-27T21:09:00Z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db5aae7e97ed645bf9690b9069b582b35c42b93e268c866b72161b46890a0e25</vt:lpwstr>
  </property>
</Properties>
</file>